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C48C" w14:textId="77777777" w:rsidR="0071692D" w:rsidRPr="00BD3602" w:rsidRDefault="00823249">
      <w:pPr>
        <w:spacing w:line="0" w:lineRule="atLeast"/>
        <w:jc w:val="center"/>
        <w:rPr>
          <w:rFonts w:eastAsia="標楷體"/>
          <w:b/>
          <w:sz w:val="28"/>
          <w:szCs w:val="28"/>
        </w:rPr>
      </w:pPr>
      <w:bookmarkStart w:id="0" w:name="_GoBack"/>
      <w:r w:rsidRPr="00BD3602">
        <w:rPr>
          <w:rFonts w:eastAsia="標楷體" w:hint="eastAsia"/>
          <w:b/>
          <w:sz w:val="28"/>
          <w:szCs w:val="28"/>
        </w:rPr>
        <w:t>中華民國台灣女童軍總會</w:t>
      </w:r>
    </w:p>
    <w:p w14:paraId="4D6D00E8" w14:textId="672D6643" w:rsidR="0071692D" w:rsidRPr="00BD3602" w:rsidRDefault="00F61C19">
      <w:pPr>
        <w:spacing w:line="0" w:lineRule="atLeast"/>
        <w:jc w:val="center"/>
        <w:rPr>
          <w:rFonts w:eastAsia="標楷體" w:cs="SetoFont"/>
          <w:b/>
          <w:sz w:val="28"/>
          <w:szCs w:val="28"/>
        </w:rPr>
      </w:pPr>
      <w:r w:rsidRPr="00BD3602">
        <w:rPr>
          <w:rFonts w:eastAsia="標楷體" w:cs="SetoFont" w:hint="eastAsia"/>
          <w:b/>
          <w:sz w:val="28"/>
          <w:szCs w:val="28"/>
        </w:rPr>
        <w:t>202</w:t>
      </w:r>
      <w:r w:rsidRPr="00BD3602">
        <w:rPr>
          <w:rFonts w:eastAsia="標楷體" w:cs="SetoFont"/>
          <w:b/>
          <w:sz w:val="28"/>
          <w:szCs w:val="28"/>
        </w:rPr>
        <w:t>1</w:t>
      </w:r>
      <w:r w:rsidR="00500C9C" w:rsidRPr="00BD3602">
        <w:rPr>
          <w:rFonts w:eastAsia="標楷體" w:cs="SetoFont" w:hint="eastAsia"/>
          <w:b/>
          <w:sz w:val="28"/>
          <w:szCs w:val="28"/>
        </w:rPr>
        <w:t>餅乾經理人</w:t>
      </w:r>
      <w:r w:rsidR="00316E88" w:rsidRPr="00BD3602">
        <w:rPr>
          <w:rFonts w:eastAsia="標楷體" w:cs="SetoFont" w:hint="eastAsia"/>
          <w:b/>
          <w:sz w:val="28"/>
          <w:szCs w:val="28"/>
        </w:rPr>
        <w:t xml:space="preserve"> </w:t>
      </w:r>
      <w:r w:rsidR="00823249" w:rsidRPr="00BD3602">
        <w:rPr>
          <w:rFonts w:eastAsia="標楷體" w:cs="SetoFont"/>
          <w:b/>
          <w:sz w:val="28"/>
          <w:szCs w:val="28"/>
        </w:rPr>
        <w:t>COOKIE</w:t>
      </w:r>
      <w:r w:rsidR="00823249" w:rsidRPr="00BD3602">
        <w:rPr>
          <w:rFonts w:eastAsia="標楷體" w:cs="SetoFont"/>
          <w:b/>
          <w:sz w:val="28"/>
          <w:szCs w:val="28"/>
          <w:vertAlign w:val="superscript"/>
        </w:rPr>
        <w:t>+</w:t>
      </w:r>
      <w:r w:rsidR="00823249" w:rsidRPr="00BD3602">
        <w:rPr>
          <w:rFonts w:eastAsia="標楷體" w:cs="SetoFont"/>
          <w:b/>
          <w:sz w:val="28"/>
          <w:szCs w:val="28"/>
        </w:rPr>
        <w:t xml:space="preserve"> B</w:t>
      </w:r>
      <w:r w:rsidR="00823249" w:rsidRPr="00BD3602">
        <w:rPr>
          <w:rFonts w:eastAsia="標楷體" w:cs="SetoFont" w:hint="eastAsia"/>
          <w:b/>
          <w:sz w:val="28"/>
          <w:szCs w:val="28"/>
        </w:rPr>
        <w:t>USINESS</w:t>
      </w:r>
      <w:r w:rsidR="00823249" w:rsidRPr="00BD3602">
        <w:rPr>
          <w:rFonts w:eastAsia="標楷體" w:cs="SetoFont"/>
          <w:b/>
          <w:sz w:val="28"/>
          <w:szCs w:val="28"/>
        </w:rPr>
        <w:t xml:space="preserve"> P</w:t>
      </w:r>
      <w:r w:rsidR="00823249" w:rsidRPr="00BD3602">
        <w:rPr>
          <w:rFonts w:eastAsia="標楷體" w:cs="SetoFont" w:hint="eastAsia"/>
          <w:b/>
          <w:sz w:val="28"/>
          <w:szCs w:val="28"/>
        </w:rPr>
        <w:t>LAN</w:t>
      </w:r>
    </w:p>
    <w:p w14:paraId="69C89A26" w14:textId="77777777" w:rsidR="0071692D" w:rsidRPr="00BD3602" w:rsidRDefault="00823249">
      <w:pPr>
        <w:spacing w:line="0" w:lineRule="atLeast"/>
        <w:jc w:val="center"/>
        <w:rPr>
          <w:rFonts w:eastAsia="標楷體" w:cs="SetoFont"/>
          <w:b/>
          <w:sz w:val="28"/>
          <w:szCs w:val="28"/>
        </w:rPr>
      </w:pPr>
      <w:r w:rsidRPr="00BD3602">
        <w:rPr>
          <w:rFonts w:eastAsia="標楷體" w:hint="eastAsia"/>
          <w:b/>
          <w:sz w:val="28"/>
          <w:szCs w:val="28"/>
        </w:rPr>
        <w:t>活動實施計畫</w:t>
      </w:r>
    </w:p>
    <w:p w14:paraId="4FCE83CA" w14:textId="77777777" w:rsidR="0071692D" w:rsidRPr="00BD3602" w:rsidRDefault="00823249" w:rsidP="005634C1">
      <w:pPr>
        <w:numPr>
          <w:ilvl w:val="0"/>
          <w:numId w:val="1"/>
        </w:numPr>
        <w:tabs>
          <w:tab w:val="left" w:pos="567"/>
        </w:tabs>
        <w:snapToGrid w:val="0"/>
        <w:spacing w:line="400" w:lineRule="exact"/>
        <w:ind w:left="482" w:hanging="482"/>
        <w:jc w:val="both"/>
        <w:rPr>
          <w:rFonts w:eastAsia="標楷體"/>
          <w:sz w:val="26"/>
          <w:szCs w:val="26"/>
        </w:rPr>
      </w:pPr>
      <w:r w:rsidRPr="00BD3602">
        <w:rPr>
          <w:rFonts w:eastAsia="標楷體" w:hint="eastAsia"/>
          <w:sz w:val="26"/>
          <w:szCs w:val="26"/>
        </w:rPr>
        <w:t>目的：</w:t>
      </w:r>
    </w:p>
    <w:p w14:paraId="40A2AA02" w14:textId="4B7728AE" w:rsidR="0071692D" w:rsidRPr="00BD3602" w:rsidRDefault="00823249" w:rsidP="00475B25">
      <w:pPr>
        <w:numPr>
          <w:ilvl w:val="0"/>
          <w:numId w:val="2"/>
        </w:numPr>
        <w:tabs>
          <w:tab w:val="clear" w:pos="960"/>
        </w:tabs>
        <w:snapToGrid w:val="0"/>
        <w:spacing w:line="400" w:lineRule="exact"/>
        <w:ind w:left="1134" w:hanging="533"/>
        <w:jc w:val="both"/>
        <w:rPr>
          <w:rFonts w:eastAsia="標楷體"/>
          <w:sz w:val="26"/>
          <w:szCs w:val="26"/>
        </w:rPr>
      </w:pPr>
      <w:r w:rsidRPr="00BD3602">
        <w:rPr>
          <w:rFonts w:eastAsia="標楷體"/>
          <w:sz w:val="26"/>
          <w:szCs w:val="26"/>
        </w:rPr>
        <w:t>藉</w:t>
      </w:r>
      <w:r w:rsidRPr="00BD3602">
        <w:rPr>
          <w:rFonts w:eastAsia="標楷體" w:hint="eastAsia"/>
          <w:sz w:val="26"/>
          <w:szCs w:val="26"/>
        </w:rPr>
        <w:t>由</w:t>
      </w:r>
      <w:r w:rsidR="00FC2439" w:rsidRPr="00BD3602">
        <w:rPr>
          <w:rFonts w:eastAsia="標楷體" w:hint="eastAsia"/>
          <w:sz w:val="26"/>
          <w:szCs w:val="26"/>
        </w:rPr>
        <w:t>行銷</w:t>
      </w:r>
      <w:r w:rsidR="00D60997" w:rsidRPr="00BD3602">
        <w:rPr>
          <w:rFonts w:eastAsia="標楷體" w:hint="eastAsia"/>
          <w:sz w:val="26"/>
          <w:szCs w:val="26"/>
        </w:rPr>
        <w:t>女童軍餅乾</w:t>
      </w:r>
      <w:r w:rsidR="007123E8" w:rsidRPr="00BD3602">
        <w:rPr>
          <w:rFonts w:eastAsia="標楷體"/>
          <w:sz w:val="26"/>
          <w:szCs w:val="26"/>
        </w:rPr>
        <w:t>，學習</w:t>
      </w:r>
      <w:r w:rsidR="00D60997" w:rsidRPr="00BD3602">
        <w:rPr>
          <w:rFonts w:eastAsia="標楷體" w:hint="eastAsia"/>
          <w:sz w:val="26"/>
          <w:szCs w:val="26"/>
        </w:rPr>
        <w:t>設立</w:t>
      </w:r>
      <w:r w:rsidR="00D60997" w:rsidRPr="00BD3602">
        <w:rPr>
          <w:rFonts w:eastAsia="標楷體"/>
          <w:sz w:val="26"/>
          <w:szCs w:val="26"/>
        </w:rPr>
        <w:t>目標和</w:t>
      </w:r>
      <w:r w:rsidR="00D60997" w:rsidRPr="00BD3602">
        <w:rPr>
          <w:rFonts w:eastAsia="標楷體" w:hint="eastAsia"/>
          <w:sz w:val="26"/>
          <w:szCs w:val="26"/>
        </w:rPr>
        <w:t>訂定</w:t>
      </w:r>
      <w:r w:rsidRPr="00BD3602">
        <w:rPr>
          <w:rFonts w:eastAsia="標楷體"/>
          <w:sz w:val="26"/>
          <w:szCs w:val="26"/>
        </w:rPr>
        <w:t>決策。</w:t>
      </w:r>
    </w:p>
    <w:p w14:paraId="3EDE2A17" w14:textId="3923A6A6" w:rsidR="007123E8" w:rsidRPr="00BD3602" w:rsidRDefault="00FC2439" w:rsidP="004E0CEC">
      <w:pPr>
        <w:numPr>
          <w:ilvl w:val="0"/>
          <w:numId w:val="2"/>
        </w:numPr>
        <w:tabs>
          <w:tab w:val="clear" w:pos="960"/>
        </w:tabs>
        <w:snapToGrid w:val="0"/>
        <w:spacing w:line="400" w:lineRule="exact"/>
        <w:ind w:left="1134" w:hanging="534"/>
        <w:jc w:val="both"/>
        <w:rPr>
          <w:rFonts w:eastAsia="標楷體"/>
          <w:sz w:val="26"/>
          <w:szCs w:val="26"/>
        </w:rPr>
      </w:pPr>
      <w:r w:rsidRPr="00BD3602">
        <w:rPr>
          <w:rFonts w:eastAsia="標楷體" w:hint="eastAsia"/>
          <w:sz w:val="26"/>
          <w:szCs w:val="26"/>
        </w:rPr>
        <w:t>認識</w:t>
      </w:r>
      <w:r w:rsidR="00823249" w:rsidRPr="00BD3602">
        <w:rPr>
          <w:rFonts w:eastAsia="標楷體" w:hint="eastAsia"/>
          <w:sz w:val="26"/>
          <w:szCs w:val="26"/>
        </w:rPr>
        <w:t>進銷貨</w:t>
      </w:r>
      <w:r w:rsidR="00D60997" w:rsidRPr="00BD3602">
        <w:rPr>
          <w:rFonts w:eastAsia="標楷體" w:hint="eastAsia"/>
          <w:sz w:val="26"/>
          <w:szCs w:val="26"/>
        </w:rPr>
        <w:t>、</w:t>
      </w:r>
      <w:r w:rsidRPr="00BD3602">
        <w:rPr>
          <w:rFonts w:eastAsia="標楷體" w:hint="eastAsia"/>
          <w:sz w:val="26"/>
          <w:szCs w:val="26"/>
        </w:rPr>
        <w:t>財務規劃、行銷策略</w:t>
      </w:r>
      <w:r w:rsidR="00D60997" w:rsidRPr="00BD3602">
        <w:rPr>
          <w:rFonts w:eastAsia="標楷體" w:hint="eastAsia"/>
          <w:sz w:val="26"/>
          <w:szCs w:val="26"/>
        </w:rPr>
        <w:t>等基礎商業知能</w:t>
      </w:r>
      <w:r w:rsidR="00823249" w:rsidRPr="00BD3602">
        <w:rPr>
          <w:rFonts w:eastAsia="標楷體" w:hint="eastAsia"/>
          <w:sz w:val="26"/>
          <w:szCs w:val="26"/>
        </w:rPr>
        <w:t>，並</w:t>
      </w:r>
      <w:r w:rsidR="00D60997" w:rsidRPr="00BD3602">
        <w:rPr>
          <w:rFonts w:eastAsia="標楷體" w:hint="eastAsia"/>
          <w:sz w:val="26"/>
          <w:szCs w:val="26"/>
        </w:rPr>
        <w:t>從中鍛鍊溝通能力</w:t>
      </w:r>
      <w:r w:rsidR="00823249" w:rsidRPr="00BD3602">
        <w:rPr>
          <w:rFonts w:eastAsia="標楷體" w:hint="eastAsia"/>
          <w:sz w:val="26"/>
          <w:szCs w:val="26"/>
        </w:rPr>
        <w:t>。</w:t>
      </w:r>
    </w:p>
    <w:p w14:paraId="10CF4874" w14:textId="7072E231" w:rsidR="0071692D" w:rsidRPr="00BD3602" w:rsidRDefault="00D60997" w:rsidP="004E0CEC">
      <w:pPr>
        <w:numPr>
          <w:ilvl w:val="0"/>
          <w:numId w:val="2"/>
        </w:numPr>
        <w:tabs>
          <w:tab w:val="clear" w:pos="960"/>
        </w:tabs>
        <w:snapToGrid w:val="0"/>
        <w:spacing w:line="400" w:lineRule="exact"/>
        <w:ind w:left="1134" w:hanging="534"/>
        <w:jc w:val="both"/>
        <w:rPr>
          <w:rFonts w:eastAsia="標楷體"/>
          <w:sz w:val="26"/>
          <w:szCs w:val="26"/>
        </w:rPr>
      </w:pPr>
      <w:r w:rsidRPr="00BD3602">
        <w:rPr>
          <w:rFonts w:eastAsia="標楷體"/>
          <w:sz w:val="26"/>
          <w:szCs w:val="26"/>
        </w:rPr>
        <w:t>鼓勵女童</w:t>
      </w:r>
      <w:r w:rsidRPr="00BD3602">
        <w:rPr>
          <w:rFonts w:eastAsia="標楷體" w:hint="eastAsia"/>
          <w:sz w:val="26"/>
          <w:szCs w:val="26"/>
        </w:rPr>
        <w:t>軍發揮創意向大眾推廣女童軍運動。</w:t>
      </w:r>
    </w:p>
    <w:p w14:paraId="7B1B41A9" w14:textId="761FBC3D" w:rsidR="0071692D" w:rsidRPr="00BD3602" w:rsidRDefault="00DA4AC7" w:rsidP="005634C1">
      <w:pPr>
        <w:numPr>
          <w:ilvl w:val="0"/>
          <w:numId w:val="1"/>
        </w:numPr>
        <w:tabs>
          <w:tab w:val="left" w:pos="567"/>
        </w:tabs>
        <w:snapToGrid w:val="0"/>
        <w:spacing w:line="400" w:lineRule="exact"/>
        <w:ind w:left="482" w:hanging="482"/>
        <w:jc w:val="both"/>
        <w:rPr>
          <w:rFonts w:eastAsia="標楷體"/>
          <w:sz w:val="26"/>
          <w:szCs w:val="26"/>
        </w:rPr>
      </w:pPr>
      <w:r w:rsidRPr="00BD3602">
        <w:rPr>
          <w:rFonts w:eastAsia="標楷體" w:hint="eastAsia"/>
          <w:sz w:val="26"/>
          <w:szCs w:val="26"/>
        </w:rPr>
        <w:t>主辦單位：中華民國台灣女童軍總會</w:t>
      </w:r>
    </w:p>
    <w:p w14:paraId="5FB2E116" w14:textId="29013677" w:rsidR="0071692D" w:rsidRPr="00BD3602" w:rsidRDefault="00DA4AC7" w:rsidP="005634C1">
      <w:pPr>
        <w:numPr>
          <w:ilvl w:val="0"/>
          <w:numId w:val="1"/>
        </w:numPr>
        <w:tabs>
          <w:tab w:val="left" w:pos="567"/>
        </w:tabs>
        <w:snapToGrid w:val="0"/>
        <w:spacing w:line="400" w:lineRule="exact"/>
        <w:ind w:left="482" w:hanging="482"/>
        <w:jc w:val="both"/>
        <w:rPr>
          <w:rFonts w:eastAsia="標楷體"/>
          <w:sz w:val="26"/>
          <w:szCs w:val="26"/>
        </w:rPr>
      </w:pPr>
      <w:r w:rsidRPr="00BD3602">
        <w:rPr>
          <w:rFonts w:eastAsia="標楷體" w:hint="eastAsia"/>
          <w:sz w:val="26"/>
          <w:szCs w:val="26"/>
        </w:rPr>
        <w:t>協辦單位：全國各縣市女童軍會</w:t>
      </w:r>
    </w:p>
    <w:p w14:paraId="60B4DE7E" w14:textId="09E7C34F" w:rsidR="00825674" w:rsidRPr="00BD3602" w:rsidRDefault="00825674" w:rsidP="004E0CEC">
      <w:pPr>
        <w:numPr>
          <w:ilvl w:val="0"/>
          <w:numId w:val="1"/>
        </w:numPr>
        <w:tabs>
          <w:tab w:val="left" w:pos="567"/>
        </w:tabs>
        <w:snapToGrid w:val="0"/>
        <w:spacing w:line="400" w:lineRule="exact"/>
        <w:ind w:left="567" w:hanging="567"/>
        <w:jc w:val="both"/>
        <w:rPr>
          <w:rFonts w:eastAsia="標楷體"/>
          <w:sz w:val="26"/>
          <w:szCs w:val="26"/>
        </w:rPr>
      </w:pPr>
      <w:r w:rsidRPr="00BD3602">
        <w:rPr>
          <w:rFonts w:eastAsia="標楷體" w:hint="eastAsia"/>
          <w:sz w:val="26"/>
          <w:szCs w:val="26"/>
        </w:rPr>
        <w:t>活動內容：</w:t>
      </w:r>
      <w:r w:rsidR="00FC2439" w:rsidRPr="00BD3602">
        <w:rPr>
          <w:rFonts w:eastAsia="標楷體" w:hint="eastAsia"/>
          <w:sz w:val="26"/>
          <w:szCs w:val="26"/>
        </w:rPr>
        <w:t>以</w:t>
      </w:r>
      <w:r w:rsidR="00BD3602">
        <w:rPr>
          <w:rFonts w:eastAsia="標楷體" w:hint="eastAsia"/>
          <w:sz w:val="26"/>
          <w:szCs w:val="26"/>
        </w:rPr>
        <w:t>四人一</w:t>
      </w:r>
      <w:r w:rsidR="00FC2439" w:rsidRPr="00BD3602">
        <w:rPr>
          <w:rFonts w:eastAsia="標楷體" w:hint="eastAsia"/>
          <w:sz w:val="26"/>
          <w:szCs w:val="26"/>
        </w:rPr>
        <w:t>組為單位，發揮創意向大眾推廣女童軍運動並行銷女童軍餅乾，所得扣除成本後可自由規劃運用</w:t>
      </w:r>
      <w:r w:rsidR="00970FB8">
        <w:rPr>
          <w:rFonts w:eastAsia="標楷體" w:hint="eastAsia"/>
          <w:sz w:val="26"/>
          <w:szCs w:val="26"/>
        </w:rPr>
        <w:t>(</w:t>
      </w:r>
      <w:r w:rsidR="00970FB8">
        <w:rPr>
          <w:rFonts w:eastAsia="標楷體" w:hint="eastAsia"/>
          <w:sz w:val="26"/>
          <w:szCs w:val="26"/>
        </w:rPr>
        <w:t>例如：女童軍團費、小隊基金、捐助公益等</w:t>
      </w:r>
      <w:r w:rsidR="00970FB8">
        <w:rPr>
          <w:rFonts w:eastAsia="標楷體" w:hint="eastAsia"/>
          <w:sz w:val="26"/>
          <w:szCs w:val="26"/>
        </w:rPr>
        <w:t>)</w:t>
      </w:r>
      <w:r w:rsidRPr="00BD3602">
        <w:rPr>
          <w:rFonts w:eastAsia="標楷體" w:hint="eastAsia"/>
          <w:sz w:val="26"/>
          <w:szCs w:val="26"/>
        </w:rPr>
        <w:t>。說明</w:t>
      </w:r>
      <w:r w:rsidR="00334002">
        <w:rPr>
          <w:rFonts w:eastAsia="標楷體" w:hint="eastAsia"/>
          <w:sz w:val="26"/>
          <w:szCs w:val="26"/>
        </w:rPr>
        <w:t>詳見附件一</w:t>
      </w:r>
      <w:r w:rsidR="00036613">
        <w:rPr>
          <w:rFonts w:eastAsia="標楷體" w:hint="eastAsia"/>
          <w:sz w:val="26"/>
          <w:szCs w:val="26"/>
        </w:rPr>
        <w:t>。</w:t>
      </w:r>
    </w:p>
    <w:p w14:paraId="324E1087" w14:textId="0F43EBA0" w:rsidR="00DA4AC7" w:rsidRPr="00BD3602" w:rsidRDefault="00DA4AC7" w:rsidP="00F441A4">
      <w:pPr>
        <w:numPr>
          <w:ilvl w:val="0"/>
          <w:numId w:val="1"/>
        </w:numPr>
        <w:tabs>
          <w:tab w:val="clear" w:pos="8844"/>
          <w:tab w:val="left" w:pos="567"/>
        </w:tabs>
        <w:snapToGrid w:val="0"/>
        <w:spacing w:line="400" w:lineRule="exact"/>
        <w:ind w:left="567" w:hanging="567"/>
        <w:jc w:val="both"/>
        <w:rPr>
          <w:rFonts w:eastAsia="標楷體"/>
          <w:sz w:val="26"/>
          <w:szCs w:val="26"/>
        </w:rPr>
      </w:pPr>
      <w:r w:rsidRPr="00BD3602">
        <w:rPr>
          <w:rFonts w:eastAsia="標楷體" w:hint="eastAsia"/>
          <w:sz w:val="26"/>
          <w:szCs w:val="26"/>
        </w:rPr>
        <w:t>活動時間：</w:t>
      </w:r>
      <w:r w:rsidR="006B3CA0" w:rsidRPr="00BD3602">
        <w:rPr>
          <w:rFonts w:eastAsia="標楷體" w:hint="eastAsia"/>
          <w:sz w:val="26"/>
          <w:szCs w:val="26"/>
        </w:rPr>
        <w:t>110</w:t>
      </w:r>
      <w:r w:rsidR="006B3CA0" w:rsidRPr="00BD3602">
        <w:rPr>
          <w:rFonts w:eastAsia="標楷體" w:hint="eastAsia"/>
          <w:sz w:val="26"/>
          <w:szCs w:val="26"/>
        </w:rPr>
        <w:t>年</w:t>
      </w:r>
      <w:r w:rsidR="006B3CA0" w:rsidRPr="00BD3602">
        <w:rPr>
          <w:rFonts w:eastAsia="標楷體" w:hint="eastAsia"/>
          <w:sz w:val="26"/>
          <w:szCs w:val="26"/>
        </w:rPr>
        <w:t>1</w:t>
      </w:r>
      <w:r w:rsidR="006B3CA0" w:rsidRPr="00BD3602">
        <w:rPr>
          <w:rFonts w:eastAsia="標楷體" w:hint="eastAsia"/>
          <w:sz w:val="26"/>
          <w:szCs w:val="26"/>
        </w:rPr>
        <w:t>月</w:t>
      </w:r>
      <w:r w:rsidR="006B3CA0" w:rsidRPr="00BD3602">
        <w:rPr>
          <w:rFonts w:eastAsia="標楷體" w:hint="eastAsia"/>
          <w:sz w:val="26"/>
          <w:szCs w:val="26"/>
        </w:rPr>
        <w:t>12</w:t>
      </w:r>
      <w:r w:rsidR="006B3CA0" w:rsidRPr="00BD3602">
        <w:rPr>
          <w:rFonts w:eastAsia="標楷體" w:hint="eastAsia"/>
          <w:sz w:val="26"/>
          <w:szCs w:val="26"/>
        </w:rPr>
        <w:t>日</w:t>
      </w:r>
      <w:r w:rsidRPr="00BD3602">
        <w:rPr>
          <w:rFonts w:eastAsia="標楷體" w:hint="eastAsia"/>
          <w:sz w:val="26"/>
          <w:szCs w:val="26"/>
        </w:rPr>
        <w:t>至</w:t>
      </w:r>
      <w:r w:rsidRPr="00BD3602">
        <w:rPr>
          <w:rFonts w:eastAsia="標楷體" w:hint="eastAsia"/>
          <w:sz w:val="26"/>
          <w:szCs w:val="26"/>
        </w:rPr>
        <w:t>110</w:t>
      </w:r>
      <w:r w:rsidRPr="00BD3602">
        <w:rPr>
          <w:rFonts w:eastAsia="標楷體" w:hint="eastAsia"/>
          <w:sz w:val="26"/>
          <w:szCs w:val="26"/>
        </w:rPr>
        <w:t>年</w:t>
      </w:r>
      <w:r w:rsidRPr="00BD3602">
        <w:rPr>
          <w:rFonts w:eastAsia="標楷體" w:hint="eastAsia"/>
          <w:sz w:val="26"/>
          <w:szCs w:val="26"/>
        </w:rPr>
        <w:t>4</w:t>
      </w:r>
      <w:r w:rsidRPr="00BD3602">
        <w:rPr>
          <w:rFonts w:eastAsia="標楷體" w:hint="eastAsia"/>
          <w:sz w:val="26"/>
          <w:szCs w:val="26"/>
        </w:rPr>
        <w:t>月</w:t>
      </w:r>
      <w:r w:rsidRPr="00BD3602">
        <w:rPr>
          <w:rFonts w:eastAsia="標楷體" w:hint="eastAsia"/>
          <w:sz w:val="26"/>
          <w:szCs w:val="26"/>
        </w:rPr>
        <w:t>30</w:t>
      </w:r>
      <w:r w:rsidRPr="00BD3602">
        <w:rPr>
          <w:rFonts w:eastAsia="標楷體" w:hint="eastAsia"/>
          <w:sz w:val="26"/>
          <w:szCs w:val="26"/>
        </w:rPr>
        <w:t>日</w:t>
      </w:r>
      <w:r w:rsidRPr="00BD3602">
        <w:rPr>
          <w:rFonts w:eastAsia="標楷體" w:hint="eastAsia"/>
          <w:sz w:val="26"/>
          <w:szCs w:val="26"/>
        </w:rPr>
        <w:t>(</w:t>
      </w:r>
      <w:r w:rsidRPr="00BD3602">
        <w:rPr>
          <w:rFonts w:eastAsia="標楷體" w:hint="eastAsia"/>
          <w:sz w:val="26"/>
          <w:szCs w:val="26"/>
        </w:rPr>
        <w:t>星期五</w:t>
      </w:r>
      <w:r w:rsidRPr="00BD3602">
        <w:rPr>
          <w:rFonts w:eastAsia="標楷體" w:hint="eastAsia"/>
          <w:sz w:val="26"/>
          <w:szCs w:val="26"/>
        </w:rPr>
        <w:t>)</w:t>
      </w:r>
      <w:r w:rsidRPr="00BD3602">
        <w:rPr>
          <w:rFonts w:eastAsia="標楷體" w:hint="eastAsia"/>
          <w:sz w:val="26"/>
          <w:szCs w:val="26"/>
        </w:rPr>
        <w:t>止</w:t>
      </w:r>
      <w:r w:rsidR="00334002">
        <w:rPr>
          <w:rFonts w:eastAsia="標楷體"/>
          <w:sz w:val="26"/>
          <w:szCs w:val="26"/>
        </w:rPr>
        <w:br/>
      </w:r>
      <w:r w:rsidR="00334002">
        <w:rPr>
          <w:rFonts w:eastAsia="標楷體" w:hint="eastAsia"/>
          <w:sz w:val="26"/>
          <w:szCs w:val="26"/>
        </w:rPr>
        <w:t>※</w:t>
      </w:r>
      <w:r w:rsidR="00334002">
        <w:rPr>
          <w:rFonts w:eastAsia="標楷體" w:hint="eastAsia"/>
          <w:sz w:val="26"/>
          <w:szCs w:val="26"/>
        </w:rPr>
        <w:t xml:space="preserve"> </w:t>
      </w:r>
      <w:r w:rsidR="006B3CA0" w:rsidRPr="00BD3602">
        <w:rPr>
          <w:rFonts w:eastAsia="標楷體" w:hint="eastAsia"/>
          <w:sz w:val="26"/>
          <w:szCs w:val="26"/>
        </w:rPr>
        <w:t>實際活動開始日期</w:t>
      </w:r>
      <w:r w:rsidR="00BD3602" w:rsidRPr="00BD3602">
        <w:rPr>
          <w:rFonts w:eastAsia="標楷體" w:hint="eastAsia"/>
          <w:sz w:val="26"/>
          <w:szCs w:val="26"/>
        </w:rPr>
        <w:t>可能</w:t>
      </w:r>
      <w:r w:rsidR="006B3CA0" w:rsidRPr="00BD3602">
        <w:rPr>
          <w:rFonts w:eastAsia="標楷體" w:hint="eastAsia"/>
          <w:sz w:val="26"/>
          <w:szCs w:val="26"/>
        </w:rPr>
        <w:t>依據餅乾</w:t>
      </w:r>
      <w:r w:rsidR="00272133" w:rsidRPr="00BD3602">
        <w:rPr>
          <w:rFonts w:eastAsia="標楷體" w:hint="eastAsia"/>
          <w:sz w:val="26"/>
          <w:szCs w:val="26"/>
        </w:rPr>
        <w:t>廠商</w:t>
      </w:r>
      <w:r w:rsidR="006B3CA0" w:rsidRPr="00BD3602">
        <w:rPr>
          <w:rFonts w:eastAsia="標楷體" w:hint="eastAsia"/>
          <w:sz w:val="26"/>
          <w:szCs w:val="26"/>
        </w:rPr>
        <w:t>配送</w:t>
      </w:r>
      <w:r w:rsidR="00272133" w:rsidRPr="00BD3602">
        <w:rPr>
          <w:rFonts w:eastAsia="標楷體" w:hint="eastAsia"/>
          <w:sz w:val="26"/>
          <w:szCs w:val="26"/>
        </w:rPr>
        <w:t>時間</w:t>
      </w:r>
      <w:r w:rsidR="006B3CA0" w:rsidRPr="00BD3602">
        <w:rPr>
          <w:rFonts w:eastAsia="標楷體" w:hint="eastAsia"/>
          <w:sz w:val="26"/>
          <w:szCs w:val="26"/>
        </w:rPr>
        <w:t>彈性調整</w:t>
      </w:r>
    </w:p>
    <w:p w14:paraId="530249CC" w14:textId="30065D39" w:rsidR="00DA4AC7" w:rsidRPr="00BD3602" w:rsidRDefault="00DA4AC7" w:rsidP="00FE6C82">
      <w:pPr>
        <w:numPr>
          <w:ilvl w:val="0"/>
          <w:numId w:val="1"/>
        </w:numPr>
        <w:tabs>
          <w:tab w:val="left" w:pos="567"/>
        </w:tabs>
        <w:snapToGrid w:val="0"/>
        <w:spacing w:line="400" w:lineRule="exact"/>
        <w:ind w:left="567" w:hanging="567"/>
        <w:jc w:val="both"/>
        <w:rPr>
          <w:rFonts w:eastAsia="標楷體"/>
          <w:sz w:val="26"/>
          <w:szCs w:val="26"/>
        </w:rPr>
      </w:pPr>
      <w:r w:rsidRPr="00BD3602">
        <w:rPr>
          <w:rFonts w:eastAsia="標楷體" w:hint="eastAsia"/>
          <w:sz w:val="26"/>
          <w:szCs w:val="26"/>
        </w:rPr>
        <w:t>活動地點：各團</w:t>
      </w:r>
      <w:r w:rsidR="00036613">
        <w:rPr>
          <w:rFonts w:eastAsia="標楷體" w:hint="eastAsia"/>
          <w:sz w:val="26"/>
          <w:szCs w:val="26"/>
        </w:rPr>
        <w:t>可自行決定販售地點</w:t>
      </w:r>
    </w:p>
    <w:p w14:paraId="118FC8CD" w14:textId="533BFF31" w:rsidR="0071692D" w:rsidRPr="00BD3602" w:rsidRDefault="00823249" w:rsidP="00FE6C82">
      <w:pPr>
        <w:numPr>
          <w:ilvl w:val="0"/>
          <w:numId w:val="1"/>
        </w:numPr>
        <w:tabs>
          <w:tab w:val="left" w:pos="567"/>
        </w:tabs>
        <w:snapToGrid w:val="0"/>
        <w:spacing w:line="400" w:lineRule="exact"/>
        <w:ind w:left="567" w:hanging="567"/>
        <w:jc w:val="both"/>
        <w:rPr>
          <w:rFonts w:eastAsia="標楷體"/>
          <w:sz w:val="26"/>
          <w:szCs w:val="26"/>
        </w:rPr>
      </w:pPr>
      <w:r w:rsidRPr="00BD3602">
        <w:rPr>
          <w:rFonts w:eastAsia="標楷體" w:hint="eastAsia"/>
          <w:sz w:val="26"/>
          <w:szCs w:val="26"/>
        </w:rPr>
        <w:t>參加對象：</w:t>
      </w:r>
      <w:r w:rsidR="00FE6C82" w:rsidRPr="00BD3602">
        <w:rPr>
          <w:rFonts w:eastAsia="標楷體" w:hint="eastAsia"/>
          <w:sz w:val="26"/>
          <w:szCs w:val="26"/>
        </w:rPr>
        <w:t>全國各級女童軍</w:t>
      </w:r>
      <w:r w:rsidR="00FE6C82" w:rsidRPr="00BD3602">
        <w:rPr>
          <w:rFonts w:eastAsia="標楷體" w:hint="eastAsia"/>
          <w:sz w:val="26"/>
          <w:szCs w:val="26"/>
        </w:rPr>
        <w:t>(</w:t>
      </w:r>
      <w:r w:rsidR="00FE6C82" w:rsidRPr="00BD3602">
        <w:rPr>
          <w:rFonts w:eastAsia="標楷體" w:hint="eastAsia"/>
          <w:sz w:val="26"/>
          <w:szCs w:val="26"/>
        </w:rPr>
        <w:t>小小女童軍</w:t>
      </w:r>
      <w:r w:rsidR="00ED0D91">
        <w:rPr>
          <w:rFonts w:eastAsia="標楷體" w:hint="eastAsia"/>
          <w:sz w:val="26"/>
          <w:szCs w:val="26"/>
        </w:rPr>
        <w:t>與幼女童軍</w:t>
      </w:r>
      <w:r w:rsidR="00FE6C82" w:rsidRPr="00BD3602">
        <w:rPr>
          <w:rFonts w:eastAsia="標楷體" w:hint="eastAsia"/>
          <w:sz w:val="26"/>
          <w:szCs w:val="26"/>
        </w:rPr>
        <w:t>需由成人領袖帶領</w:t>
      </w:r>
      <w:r w:rsidR="00FC2439" w:rsidRPr="00BD3602">
        <w:rPr>
          <w:rFonts w:eastAsia="標楷體" w:hint="eastAsia"/>
          <w:sz w:val="26"/>
          <w:szCs w:val="26"/>
        </w:rPr>
        <w:t>組隊</w:t>
      </w:r>
      <w:r w:rsidR="00FE6C82" w:rsidRPr="00BD3602">
        <w:rPr>
          <w:rFonts w:eastAsia="標楷體" w:hint="eastAsia"/>
          <w:sz w:val="26"/>
          <w:szCs w:val="26"/>
        </w:rPr>
        <w:t>參與</w:t>
      </w:r>
      <w:r w:rsidR="00FE6C82" w:rsidRPr="00BD3602">
        <w:rPr>
          <w:rFonts w:eastAsia="標楷體" w:hint="eastAsia"/>
          <w:sz w:val="26"/>
          <w:szCs w:val="26"/>
        </w:rPr>
        <w:t>)</w:t>
      </w:r>
      <w:r w:rsidR="00FE6C82" w:rsidRPr="00BD3602">
        <w:rPr>
          <w:rFonts w:eastAsia="標楷體"/>
          <w:sz w:val="26"/>
          <w:szCs w:val="26"/>
        </w:rPr>
        <w:br/>
      </w:r>
      <w:r w:rsidR="00FE6C82" w:rsidRPr="00BD3602">
        <w:rPr>
          <w:rFonts w:eastAsia="標楷體" w:hint="eastAsia"/>
          <w:sz w:val="26"/>
          <w:szCs w:val="26"/>
        </w:rPr>
        <w:t>※</w:t>
      </w:r>
      <w:r w:rsidR="00FE6C82" w:rsidRPr="00BD3602">
        <w:rPr>
          <w:rFonts w:eastAsia="標楷體" w:hint="eastAsia"/>
          <w:sz w:val="26"/>
          <w:szCs w:val="26"/>
        </w:rPr>
        <w:t xml:space="preserve"> </w:t>
      </w:r>
      <w:r w:rsidR="004E0CEC" w:rsidRPr="00BD3602">
        <w:rPr>
          <w:rFonts w:eastAsia="標楷體" w:hint="eastAsia"/>
          <w:sz w:val="26"/>
          <w:szCs w:val="26"/>
        </w:rPr>
        <w:t>亦</w:t>
      </w:r>
      <w:r w:rsidR="00ED0D91">
        <w:rPr>
          <w:rFonts w:eastAsia="標楷體" w:hint="eastAsia"/>
          <w:sz w:val="26"/>
          <w:szCs w:val="26"/>
        </w:rPr>
        <w:t>歡迎</w:t>
      </w:r>
      <w:r w:rsidR="004E0CEC" w:rsidRPr="00BD3602">
        <w:rPr>
          <w:rFonts w:eastAsia="標楷體" w:hint="eastAsia"/>
          <w:sz w:val="26"/>
          <w:szCs w:val="26"/>
        </w:rPr>
        <w:t>童軍組隊報名體驗</w:t>
      </w:r>
    </w:p>
    <w:p w14:paraId="19139740" w14:textId="4E908D4F" w:rsidR="003B3AE2" w:rsidRPr="00BD3602" w:rsidRDefault="005033AB" w:rsidP="003B3AE2">
      <w:pPr>
        <w:numPr>
          <w:ilvl w:val="0"/>
          <w:numId w:val="1"/>
        </w:numPr>
        <w:tabs>
          <w:tab w:val="left" w:pos="142"/>
          <w:tab w:val="left" w:pos="567"/>
        </w:tabs>
        <w:snapToGrid w:val="0"/>
        <w:spacing w:line="400" w:lineRule="exact"/>
        <w:ind w:left="1985" w:hanging="1985"/>
        <w:jc w:val="both"/>
        <w:rPr>
          <w:rFonts w:eastAsia="標楷體"/>
          <w:sz w:val="26"/>
          <w:szCs w:val="26"/>
        </w:rPr>
      </w:pPr>
      <w:r w:rsidRPr="00BD3602">
        <w:rPr>
          <w:rFonts w:eastAsia="標楷體" w:hint="eastAsia"/>
          <w:sz w:val="26"/>
          <w:szCs w:val="26"/>
        </w:rPr>
        <w:t>報名</w:t>
      </w:r>
      <w:r w:rsidR="00FC2439" w:rsidRPr="00BD3602">
        <w:rPr>
          <w:rFonts w:eastAsia="標楷體" w:hint="eastAsia"/>
          <w:sz w:val="26"/>
          <w:szCs w:val="26"/>
        </w:rPr>
        <w:t>方式</w:t>
      </w:r>
      <w:r w:rsidR="00FD5BC0" w:rsidRPr="00BD3602">
        <w:rPr>
          <w:rFonts w:eastAsia="標楷體"/>
          <w:sz w:val="26"/>
          <w:szCs w:val="26"/>
        </w:rPr>
        <w:t>：</w:t>
      </w:r>
    </w:p>
    <w:p w14:paraId="45932B53" w14:textId="4EDD630D" w:rsidR="00FD5BC0" w:rsidRPr="00BD3602" w:rsidRDefault="003B3AE2" w:rsidP="003B3AE2">
      <w:pPr>
        <w:numPr>
          <w:ilvl w:val="1"/>
          <w:numId w:val="1"/>
        </w:numPr>
        <w:tabs>
          <w:tab w:val="left" w:pos="1276"/>
        </w:tabs>
        <w:snapToGrid w:val="0"/>
        <w:spacing w:line="400" w:lineRule="exact"/>
        <w:ind w:leftChars="237" w:left="1274" w:hangingChars="271" w:hanging="705"/>
        <w:jc w:val="both"/>
        <w:rPr>
          <w:rFonts w:eastAsia="標楷體"/>
          <w:sz w:val="26"/>
          <w:szCs w:val="26"/>
        </w:rPr>
      </w:pPr>
      <w:r w:rsidRPr="00BD3602">
        <w:rPr>
          <w:rFonts w:eastAsia="標楷體" w:hint="eastAsia"/>
          <w:sz w:val="26"/>
          <w:szCs w:val="26"/>
        </w:rPr>
        <w:t>組隊販售</w:t>
      </w:r>
      <w:r w:rsidR="00825674" w:rsidRPr="00BD3602">
        <w:rPr>
          <w:rFonts w:eastAsia="標楷體" w:hint="eastAsia"/>
          <w:sz w:val="26"/>
          <w:szCs w:val="26"/>
        </w:rPr>
        <w:t>報名</w:t>
      </w:r>
      <w:r w:rsidRPr="00BD3602">
        <w:rPr>
          <w:rFonts w:eastAsia="標楷體" w:hint="eastAsia"/>
          <w:sz w:val="26"/>
          <w:szCs w:val="26"/>
        </w:rPr>
        <w:t>：</w:t>
      </w:r>
      <w:r w:rsidR="006B3CA0" w:rsidRPr="00BD3602">
        <w:rPr>
          <w:rFonts w:eastAsia="標楷體" w:hint="eastAsia"/>
          <w:sz w:val="26"/>
          <w:szCs w:val="26"/>
        </w:rPr>
        <w:t>即日起至</w:t>
      </w:r>
      <w:r w:rsidR="00FD5BC0" w:rsidRPr="00BD3602">
        <w:rPr>
          <w:rFonts w:eastAsia="標楷體"/>
          <w:b/>
          <w:sz w:val="26"/>
          <w:szCs w:val="26"/>
        </w:rPr>
        <w:t>1</w:t>
      </w:r>
      <w:r w:rsidR="006D393E" w:rsidRPr="00BD3602">
        <w:rPr>
          <w:rFonts w:eastAsia="標楷體"/>
          <w:b/>
          <w:sz w:val="26"/>
          <w:szCs w:val="26"/>
        </w:rPr>
        <w:t>10</w:t>
      </w:r>
      <w:r w:rsidR="00FD5BC0" w:rsidRPr="00BD3602">
        <w:rPr>
          <w:rFonts w:eastAsia="標楷體" w:hint="eastAsia"/>
          <w:b/>
          <w:sz w:val="26"/>
          <w:szCs w:val="26"/>
        </w:rPr>
        <w:t>年</w:t>
      </w:r>
      <w:r w:rsidR="00531687" w:rsidRPr="00BD3602">
        <w:rPr>
          <w:rFonts w:eastAsia="標楷體" w:hint="eastAsia"/>
          <w:b/>
          <w:sz w:val="26"/>
          <w:szCs w:val="26"/>
        </w:rPr>
        <w:t>3</w:t>
      </w:r>
      <w:r w:rsidR="00FD5BC0" w:rsidRPr="00BD3602">
        <w:rPr>
          <w:rFonts w:eastAsia="標楷體" w:hint="eastAsia"/>
          <w:b/>
          <w:sz w:val="26"/>
          <w:szCs w:val="26"/>
        </w:rPr>
        <w:t>月</w:t>
      </w:r>
      <w:r w:rsidR="00FD12EE" w:rsidRPr="00BD3602">
        <w:rPr>
          <w:rFonts w:eastAsia="標楷體" w:hint="eastAsia"/>
          <w:b/>
          <w:sz w:val="26"/>
          <w:szCs w:val="26"/>
        </w:rPr>
        <w:t>1</w:t>
      </w:r>
      <w:r w:rsidR="00FE6C82" w:rsidRPr="00BD3602">
        <w:rPr>
          <w:rFonts w:eastAsia="標楷體" w:hint="eastAsia"/>
          <w:b/>
          <w:sz w:val="26"/>
          <w:szCs w:val="26"/>
        </w:rPr>
        <w:t>9</w:t>
      </w:r>
      <w:r w:rsidR="00FD5BC0" w:rsidRPr="00BD3602">
        <w:rPr>
          <w:rFonts w:eastAsia="標楷體" w:hint="eastAsia"/>
          <w:b/>
          <w:sz w:val="26"/>
          <w:szCs w:val="26"/>
        </w:rPr>
        <w:t>日</w:t>
      </w:r>
      <w:r w:rsidR="007E41FC" w:rsidRPr="00BD3602">
        <w:rPr>
          <w:rFonts w:eastAsia="標楷體" w:hint="eastAsia"/>
          <w:b/>
          <w:sz w:val="26"/>
          <w:szCs w:val="26"/>
        </w:rPr>
        <w:t>(</w:t>
      </w:r>
      <w:r w:rsidR="00FD5BC0" w:rsidRPr="00BD3602">
        <w:rPr>
          <w:rFonts w:eastAsia="標楷體"/>
          <w:b/>
          <w:sz w:val="26"/>
          <w:szCs w:val="26"/>
        </w:rPr>
        <w:t>星期</w:t>
      </w:r>
      <w:r w:rsidR="00F61C19" w:rsidRPr="00BD3602">
        <w:rPr>
          <w:rFonts w:eastAsia="標楷體" w:hint="eastAsia"/>
          <w:b/>
          <w:sz w:val="26"/>
          <w:szCs w:val="26"/>
        </w:rPr>
        <w:t>五</w:t>
      </w:r>
      <w:r w:rsidR="007E41FC" w:rsidRPr="00BD3602">
        <w:rPr>
          <w:rFonts w:eastAsia="標楷體" w:hint="eastAsia"/>
          <w:b/>
          <w:sz w:val="26"/>
          <w:szCs w:val="26"/>
        </w:rPr>
        <w:t>)</w:t>
      </w:r>
      <w:r w:rsidR="006B7A98">
        <w:rPr>
          <w:rFonts w:eastAsia="標楷體" w:hint="eastAsia"/>
          <w:sz w:val="26"/>
          <w:szCs w:val="26"/>
        </w:rPr>
        <w:t>，線上報名</w:t>
      </w:r>
      <w:hyperlink r:id="rId9" w:history="1">
        <w:r w:rsidR="006B7A98" w:rsidRPr="004757AC">
          <w:rPr>
            <w:rStyle w:val="af2"/>
            <w:rFonts w:eastAsia="標楷體"/>
            <w:sz w:val="28"/>
            <w:szCs w:val="28"/>
          </w:rPr>
          <w:t>https://forms.gle/qfSJvHe8fvKfyaJKA</w:t>
        </w:r>
      </w:hyperlink>
      <w:r w:rsidR="006B7A98">
        <w:rPr>
          <w:rFonts w:eastAsia="標楷體" w:hint="eastAsia"/>
          <w:sz w:val="26"/>
          <w:szCs w:val="26"/>
        </w:rPr>
        <w:t>或是填寫附件二報名表</w:t>
      </w:r>
      <w:r w:rsidR="00FC2439" w:rsidRPr="00BD3602">
        <w:rPr>
          <w:rFonts w:eastAsia="標楷體" w:hint="eastAsia"/>
          <w:sz w:val="26"/>
          <w:szCs w:val="26"/>
        </w:rPr>
        <w:t>，經縣市會</w:t>
      </w:r>
      <w:r w:rsidR="00036613">
        <w:rPr>
          <w:rFonts w:eastAsia="標楷體" w:hint="eastAsia"/>
          <w:sz w:val="26"/>
          <w:szCs w:val="26"/>
        </w:rPr>
        <w:t>審核</w:t>
      </w:r>
      <w:r w:rsidR="00FC2439" w:rsidRPr="00BD3602">
        <w:rPr>
          <w:rFonts w:eastAsia="標楷體" w:hint="eastAsia"/>
          <w:sz w:val="26"/>
          <w:szCs w:val="26"/>
        </w:rPr>
        <w:t>後</w:t>
      </w:r>
      <w:r w:rsidR="00DA4AC7" w:rsidRPr="00BD3602">
        <w:rPr>
          <w:rFonts w:eastAsia="標楷體" w:hint="eastAsia"/>
          <w:sz w:val="26"/>
          <w:szCs w:val="26"/>
        </w:rPr>
        <w:t>郵寄或</w:t>
      </w:r>
      <w:r w:rsidR="00DA4AC7" w:rsidRPr="00BD3602">
        <w:rPr>
          <w:rFonts w:eastAsia="標楷體" w:hint="eastAsia"/>
          <w:sz w:val="26"/>
          <w:szCs w:val="26"/>
        </w:rPr>
        <w:t>em</w:t>
      </w:r>
      <w:r w:rsidR="00DA4AC7" w:rsidRPr="00BD3602">
        <w:rPr>
          <w:rFonts w:eastAsia="標楷體"/>
          <w:sz w:val="26"/>
          <w:szCs w:val="26"/>
        </w:rPr>
        <w:t>ail</w:t>
      </w:r>
      <w:r w:rsidR="00FC2439" w:rsidRPr="00BD3602">
        <w:rPr>
          <w:rFonts w:eastAsia="標楷體" w:hint="eastAsia"/>
          <w:sz w:val="26"/>
          <w:szCs w:val="26"/>
        </w:rPr>
        <w:t>至總會</w:t>
      </w:r>
      <w:r w:rsidR="00DA4AC7" w:rsidRPr="00BD3602">
        <w:rPr>
          <w:rFonts w:eastAsia="標楷體" w:hint="eastAsia"/>
          <w:sz w:val="26"/>
          <w:szCs w:val="26"/>
        </w:rPr>
        <w:t>蔡小姐：</w:t>
      </w:r>
      <w:r w:rsidR="00DA4AC7" w:rsidRPr="00BD3602">
        <w:rPr>
          <w:rFonts w:eastAsia="標楷體"/>
          <w:sz w:val="26"/>
          <w:szCs w:val="26"/>
        </w:rPr>
        <w:br/>
      </w:r>
      <w:r w:rsidR="00DA4AC7" w:rsidRPr="00BD3602">
        <w:rPr>
          <w:rFonts w:eastAsia="標楷體" w:hint="eastAsia"/>
          <w:sz w:val="26"/>
          <w:szCs w:val="26"/>
        </w:rPr>
        <w:t>10491</w:t>
      </w:r>
      <w:r w:rsidR="00DA4AC7" w:rsidRPr="00BD3602">
        <w:rPr>
          <w:rFonts w:eastAsia="標楷體" w:hint="eastAsia"/>
          <w:sz w:val="26"/>
          <w:szCs w:val="26"/>
        </w:rPr>
        <w:t>台北市中山區建國北路一段</w:t>
      </w:r>
      <w:r w:rsidR="00DA4AC7" w:rsidRPr="00BD3602">
        <w:rPr>
          <w:rFonts w:eastAsia="標楷體" w:hint="eastAsia"/>
          <w:sz w:val="26"/>
          <w:szCs w:val="26"/>
        </w:rPr>
        <w:t>23</w:t>
      </w:r>
      <w:r w:rsidR="00DA4AC7" w:rsidRPr="00BD3602">
        <w:rPr>
          <w:rFonts w:eastAsia="標楷體" w:hint="eastAsia"/>
          <w:sz w:val="26"/>
          <w:szCs w:val="26"/>
        </w:rPr>
        <w:t>巷</w:t>
      </w:r>
      <w:r w:rsidR="00DA4AC7" w:rsidRPr="00BD3602">
        <w:rPr>
          <w:rFonts w:eastAsia="標楷體" w:hint="eastAsia"/>
          <w:sz w:val="26"/>
          <w:szCs w:val="26"/>
        </w:rPr>
        <w:t>28</w:t>
      </w:r>
      <w:r w:rsidR="00DA4AC7" w:rsidRPr="00BD3602">
        <w:rPr>
          <w:rFonts w:eastAsia="標楷體" w:hint="eastAsia"/>
          <w:sz w:val="26"/>
          <w:szCs w:val="26"/>
        </w:rPr>
        <w:t>號</w:t>
      </w:r>
      <w:r w:rsidR="00DA4AC7" w:rsidRPr="00BD3602">
        <w:rPr>
          <w:rFonts w:eastAsia="標楷體" w:hint="eastAsia"/>
          <w:sz w:val="26"/>
          <w:szCs w:val="26"/>
        </w:rPr>
        <w:t xml:space="preserve">3F </w:t>
      </w:r>
      <w:hyperlink r:id="rId10" w:history="1">
        <w:r w:rsidR="00DA4AC7" w:rsidRPr="00BD3602">
          <w:rPr>
            <w:rStyle w:val="af2"/>
            <w:rFonts w:eastAsia="標楷體"/>
            <w:sz w:val="26"/>
            <w:szCs w:val="26"/>
          </w:rPr>
          <w:t>yleader@gstaiwan.org</w:t>
        </w:r>
      </w:hyperlink>
    </w:p>
    <w:p w14:paraId="3E13497A" w14:textId="49D47BFC" w:rsidR="003B3AE2" w:rsidRPr="00BD3602" w:rsidRDefault="00FE6C82" w:rsidP="00ED5924">
      <w:pPr>
        <w:numPr>
          <w:ilvl w:val="1"/>
          <w:numId w:val="1"/>
        </w:numPr>
        <w:snapToGrid w:val="0"/>
        <w:spacing w:line="400" w:lineRule="exact"/>
        <w:ind w:left="1276" w:hanging="709"/>
        <w:rPr>
          <w:rFonts w:eastAsia="標楷體"/>
          <w:sz w:val="26"/>
          <w:szCs w:val="26"/>
        </w:rPr>
      </w:pPr>
      <w:r w:rsidRPr="00BD3602">
        <w:rPr>
          <w:rFonts w:eastAsia="標楷體" w:hint="eastAsia"/>
          <w:sz w:val="26"/>
          <w:szCs w:val="26"/>
        </w:rPr>
        <w:t>金餅乾</w:t>
      </w:r>
      <w:r w:rsidR="00825674" w:rsidRPr="00BD3602">
        <w:rPr>
          <w:rFonts w:eastAsia="標楷體" w:hint="eastAsia"/>
          <w:sz w:val="26"/>
          <w:szCs w:val="26"/>
        </w:rPr>
        <w:t>獎徵件</w:t>
      </w:r>
      <w:r w:rsidR="003B3AE2" w:rsidRPr="00BD3602">
        <w:rPr>
          <w:rFonts w:eastAsia="標楷體" w:hint="eastAsia"/>
          <w:sz w:val="26"/>
          <w:szCs w:val="26"/>
        </w:rPr>
        <w:t>：</w:t>
      </w:r>
      <w:r w:rsidR="00DA4AC7" w:rsidRPr="00BD3602">
        <w:rPr>
          <w:rFonts w:eastAsia="標楷體" w:hint="eastAsia"/>
          <w:sz w:val="26"/>
          <w:szCs w:val="26"/>
        </w:rPr>
        <w:t>請於</w:t>
      </w:r>
      <w:r w:rsidR="003B3AE2" w:rsidRPr="00BD3602">
        <w:rPr>
          <w:rFonts w:eastAsia="標楷體" w:hint="eastAsia"/>
          <w:sz w:val="26"/>
          <w:szCs w:val="26"/>
        </w:rPr>
        <w:t>110</w:t>
      </w:r>
      <w:r w:rsidR="003B3AE2" w:rsidRPr="00BD3602">
        <w:rPr>
          <w:rFonts w:eastAsia="標楷體" w:hint="eastAsia"/>
          <w:sz w:val="26"/>
          <w:szCs w:val="26"/>
        </w:rPr>
        <w:t>年</w:t>
      </w:r>
      <w:r w:rsidRPr="00BD3602">
        <w:rPr>
          <w:rFonts w:eastAsia="標楷體" w:hint="eastAsia"/>
          <w:sz w:val="26"/>
          <w:szCs w:val="26"/>
        </w:rPr>
        <w:t>4</w:t>
      </w:r>
      <w:r w:rsidR="003B3AE2" w:rsidRPr="00BD3602">
        <w:rPr>
          <w:rFonts w:eastAsia="標楷體" w:hint="eastAsia"/>
          <w:sz w:val="26"/>
          <w:szCs w:val="26"/>
        </w:rPr>
        <w:t>月</w:t>
      </w:r>
      <w:r w:rsidRPr="00BD3602">
        <w:rPr>
          <w:rFonts w:eastAsia="標楷體" w:hint="eastAsia"/>
          <w:sz w:val="26"/>
          <w:szCs w:val="26"/>
        </w:rPr>
        <w:t>30</w:t>
      </w:r>
      <w:r w:rsidR="003B3AE2" w:rsidRPr="00BD3602">
        <w:rPr>
          <w:rFonts w:eastAsia="標楷體" w:hint="eastAsia"/>
          <w:sz w:val="26"/>
          <w:szCs w:val="26"/>
        </w:rPr>
        <w:t>日</w:t>
      </w:r>
      <w:r w:rsidR="003B3AE2" w:rsidRPr="00BD3602">
        <w:rPr>
          <w:rFonts w:eastAsia="標楷體" w:hint="eastAsia"/>
          <w:sz w:val="26"/>
          <w:szCs w:val="26"/>
        </w:rPr>
        <w:t>(</w:t>
      </w:r>
      <w:r w:rsidR="003B3AE2" w:rsidRPr="00BD3602">
        <w:rPr>
          <w:rFonts w:eastAsia="標楷體" w:hint="eastAsia"/>
          <w:sz w:val="26"/>
          <w:szCs w:val="26"/>
        </w:rPr>
        <w:t>星期五</w:t>
      </w:r>
      <w:r w:rsidR="003B3AE2" w:rsidRPr="00BD3602">
        <w:rPr>
          <w:rFonts w:eastAsia="標楷體" w:hint="eastAsia"/>
          <w:sz w:val="26"/>
          <w:szCs w:val="26"/>
        </w:rPr>
        <w:t>)</w:t>
      </w:r>
      <w:r w:rsidR="00DA4AC7" w:rsidRPr="00BD3602">
        <w:rPr>
          <w:rFonts w:eastAsia="標楷體" w:hint="eastAsia"/>
          <w:sz w:val="26"/>
          <w:szCs w:val="26"/>
        </w:rPr>
        <w:t>徵件截止前</w:t>
      </w:r>
      <w:r w:rsidR="00FC2439" w:rsidRPr="00BD3602">
        <w:rPr>
          <w:rFonts w:eastAsia="標楷體" w:hint="eastAsia"/>
          <w:sz w:val="26"/>
          <w:szCs w:val="26"/>
        </w:rPr>
        <w:t>，</w:t>
      </w:r>
      <w:r w:rsidR="00DA4AC7" w:rsidRPr="00BD3602">
        <w:rPr>
          <w:rFonts w:eastAsia="標楷體" w:hint="eastAsia"/>
          <w:sz w:val="26"/>
          <w:szCs w:val="26"/>
        </w:rPr>
        <w:t>完成</w:t>
      </w:r>
      <w:r w:rsidR="00ED5924">
        <w:rPr>
          <w:rFonts w:eastAsia="標楷體" w:hint="eastAsia"/>
          <w:sz w:val="26"/>
          <w:szCs w:val="26"/>
        </w:rPr>
        <w:t>線上報名表</w:t>
      </w:r>
      <w:r w:rsidR="00DA4AC7" w:rsidRPr="00BD3602">
        <w:rPr>
          <w:rFonts w:eastAsia="標楷體" w:hint="eastAsia"/>
          <w:sz w:val="26"/>
          <w:szCs w:val="26"/>
        </w:rPr>
        <w:t>填寫</w:t>
      </w:r>
      <w:r w:rsidR="00ED5924">
        <w:rPr>
          <w:rFonts w:eastAsia="標楷體" w:hint="eastAsia"/>
          <w:sz w:val="26"/>
          <w:szCs w:val="26"/>
        </w:rPr>
        <w:t>：</w:t>
      </w:r>
      <w:hyperlink r:id="rId11" w:history="1">
        <w:r w:rsidR="00ED5924" w:rsidRPr="00026FD0">
          <w:rPr>
            <w:rStyle w:val="af2"/>
            <w:rFonts w:eastAsia="標楷體"/>
            <w:sz w:val="26"/>
            <w:szCs w:val="26"/>
          </w:rPr>
          <w:t>https://forms.gle/DFsE5LCfUgYkiKQdA</w:t>
        </w:r>
      </w:hyperlink>
      <w:r w:rsidR="00ED5924">
        <w:rPr>
          <w:rFonts w:eastAsia="標楷體" w:hint="eastAsia"/>
          <w:sz w:val="26"/>
          <w:szCs w:val="26"/>
        </w:rPr>
        <w:t>。欄位內容可參考附件三</w:t>
      </w:r>
      <w:r w:rsidR="003B3AE2" w:rsidRPr="00BD3602">
        <w:rPr>
          <w:rFonts w:eastAsia="標楷體" w:hint="eastAsia"/>
          <w:sz w:val="26"/>
          <w:szCs w:val="26"/>
        </w:rPr>
        <w:t>。</w:t>
      </w:r>
    </w:p>
    <w:p w14:paraId="306624A1" w14:textId="77777777" w:rsidR="00F441A4" w:rsidRDefault="00AA47EC" w:rsidP="00F441A4">
      <w:pPr>
        <w:numPr>
          <w:ilvl w:val="0"/>
          <w:numId w:val="1"/>
        </w:numPr>
        <w:tabs>
          <w:tab w:val="clear" w:pos="8844"/>
          <w:tab w:val="left" w:pos="142"/>
        </w:tabs>
        <w:snapToGrid w:val="0"/>
        <w:spacing w:line="400" w:lineRule="exact"/>
        <w:ind w:left="567" w:hanging="567"/>
        <w:jc w:val="both"/>
        <w:rPr>
          <w:rFonts w:eastAsia="標楷體"/>
          <w:sz w:val="26"/>
          <w:szCs w:val="26"/>
        </w:rPr>
      </w:pPr>
      <w:r w:rsidRPr="00BD3602">
        <w:rPr>
          <w:rFonts w:eastAsia="標楷體" w:hint="eastAsia"/>
          <w:sz w:val="26"/>
          <w:szCs w:val="26"/>
        </w:rPr>
        <w:t>活動流程</w:t>
      </w:r>
      <w:r w:rsidR="00823249" w:rsidRPr="00BD3602">
        <w:rPr>
          <w:rFonts w:eastAsia="標楷體" w:hint="eastAsia"/>
          <w:sz w:val="26"/>
          <w:szCs w:val="26"/>
        </w:rPr>
        <w:t>：</w:t>
      </w:r>
    </w:p>
    <w:p w14:paraId="1EAE1EC0" w14:textId="72466937" w:rsidR="00F441A4" w:rsidRDefault="006B3CA0" w:rsidP="00F441A4">
      <w:pPr>
        <w:numPr>
          <w:ilvl w:val="1"/>
          <w:numId w:val="1"/>
        </w:numPr>
        <w:tabs>
          <w:tab w:val="left" w:pos="142"/>
        </w:tabs>
        <w:snapToGrid w:val="0"/>
        <w:spacing w:line="400" w:lineRule="exact"/>
        <w:ind w:left="1276" w:hanging="709"/>
        <w:jc w:val="both"/>
        <w:rPr>
          <w:rFonts w:eastAsia="標楷體"/>
          <w:sz w:val="26"/>
          <w:szCs w:val="26"/>
        </w:rPr>
      </w:pPr>
      <w:r w:rsidRPr="00BD3602">
        <w:rPr>
          <w:rFonts w:eastAsia="標楷體" w:hint="eastAsia"/>
          <w:sz w:val="26"/>
          <w:szCs w:val="26"/>
        </w:rPr>
        <w:t>完成報名後</w:t>
      </w:r>
      <w:r w:rsidR="005033AB" w:rsidRPr="00BD3602">
        <w:rPr>
          <w:rFonts w:eastAsia="標楷體" w:hint="eastAsia"/>
          <w:sz w:val="26"/>
          <w:szCs w:val="26"/>
        </w:rPr>
        <w:t>，</w:t>
      </w:r>
      <w:r w:rsidRPr="00BD3602">
        <w:rPr>
          <w:rFonts w:eastAsia="標楷體" w:hint="eastAsia"/>
          <w:sz w:val="26"/>
          <w:szCs w:val="26"/>
        </w:rPr>
        <w:t>總會將</w:t>
      </w:r>
      <w:r w:rsidR="005033AB" w:rsidRPr="00BD3602">
        <w:rPr>
          <w:rFonts w:eastAsia="標楷體" w:hint="eastAsia"/>
          <w:sz w:val="26"/>
          <w:szCs w:val="26"/>
        </w:rPr>
        <w:t>寄送每組</w:t>
      </w:r>
      <w:r w:rsidR="00F61C19" w:rsidRPr="00BD3602">
        <w:rPr>
          <w:rFonts w:eastAsia="標楷體" w:hint="eastAsia"/>
          <w:sz w:val="26"/>
          <w:szCs w:val="26"/>
        </w:rPr>
        <w:t>六</w:t>
      </w:r>
      <w:r w:rsidR="005033AB" w:rsidRPr="00BD3602">
        <w:rPr>
          <w:rFonts w:eastAsia="標楷體" w:hint="eastAsia"/>
          <w:sz w:val="26"/>
          <w:szCs w:val="26"/>
        </w:rPr>
        <w:t>箱餅乾及活動手冊</w:t>
      </w:r>
      <w:r w:rsidRPr="00BD3602">
        <w:rPr>
          <w:rFonts w:eastAsia="標楷體" w:hint="eastAsia"/>
          <w:sz w:val="26"/>
          <w:szCs w:val="26"/>
        </w:rPr>
        <w:t xml:space="preserve"> (20</w:t>
      </w:r>
      <w:r w:rsidR="00F37896">
        <w:rPr>
          <w:rFonts w:eastAsia="標楷體" w:hint="eastAsia"/>
          <w:sz w:val="26"/>
          <w:szCs w:val="26"/>
        </w:rPr>
        <w:t>份</w:t>
      </w:r>
      <w:r w:rsidRPr="00BD3602">
        <w:rPr>
          <w:rFonts w:eastAsia="標楷體" w:hint="eastAsia"/>
          <w:sz w:val="26"/>
          <w:szCs w:val="26"/>
        </w:rPr>
        <w:t>餅乾</w:t>
      </w:r>
      <w:r w:rsidRPr="00BD3602">
        <w:rPr>
          <w:rFonts w:eastAsia="標楷體" w:hint="eastAsia"/>
          <w:sz w:val="26"/>
          <w:szCs w:val="26"/>
        </w:rPr>
        <w:t>/</w:t>
      </w:r>
      <w:r w:rsidRPr="00BD3602">
        <w:rPr>
          <w:rFonts w:eastAsia="標楷體" w:hint="eastAsia"/>
          <w:sz w:val="26"/>
          <w:szCs w:val="26"/>
        </w:rPr>
        <w:t>箱</w:t>
      </w:r>
      <w:r w:rsidRPr="00BD3602">
        <w:rPr>
          <w:rFonts w:eastAsia="標楷體" w:hint="eastAsia"/>
          <w:sz w:val="26"/>
          <w:szCs w:val="26"/>
        </w:rPr>
        <w:t xml:space="preserve">) </w:t>
      </w:r>
      <w:r w:rsidRPr="00BD3602">
        <w:rPr>
          <w:rFonts w:eastAsia="標楷體" w:hint="eastAsia"/>
          <w:sz w:val="26"/>
          <w:szCs w:val="26"/>
        </w:rPr>
        <w:t>。</w:t>
      </w:r>
    </w:p>
    <w:p w14:paraId="0CF2DC47" w14:textId="72EFEF39" w:rsidR="00F441A4" w:rsidRDefault="00F441A4" w:rsidP="00F441A4">
      <w:pPr>
        <w:numPr>
          <w:ilvl w:val="1"/>
          <w:numId w:val="1"/>
        </w:numPr>
        <w:tabs>
          <w:tab w:val="left" w:pos="142"/>
        </w:tabs>
        <w:snapToGrid w:val="0"/>
        <w:spacing w:line="400" w:lineRule="exact"/>
        <w:ind w:left="1276" w:hanging="709"/>
        <w:jc w:val="both"/>
        <w:rPr>
          <w:rFonts w:eastAsia="標楷體"/>
          <w:sz w:val="26"/>
          <w:szCs w:val="26"/>
        </w:rPr>
      </w:pPr>
      <w:r>
        <w:rPr>
          <w:rFonts w:eastAsia="標楷體" w:hint="eastAsia"/>
          <w:sz w:val="26"/>
          <w:szCs w:val="26"/>
        </w:rPr>
        <w:t>開始進行販售，</w:t>
      </w:r>
      <w:r w:rsidRPr="00F441A4">
        <w:rPr>
          <w:rFonts w:eastAsia="標楷體" w:hint="eastAsia"/>
          <w:sz w:val="26"/>
          <w:szCs w:val="26"/>
        </w:rPr>
        <w:t>餅乾最低售價為一</w:t>
      </w:r>
      <w:r w:rsidR="00F37896">
        <w:rPr>
          <w:rFonts w:eastAsia="標楷體" w:hint="eastAsia"/>
          <w:sz w:val="26"/>
          <w:szCs w:val="26"/>
        </w:rPr>
        <w:t>份</w:t>
      </w:r>
      <w:r w:rsidRPr="00F441A4">
        <w:rPr>
          <w:rFonts w:eastAsia="標楷體" w:hint="eastAsia"/>
          <w:sz w:val="26"/>
          <w:szCs w:val="26"/>
        </w:rPr>
        <w:t>100</w:t>
      </w:r>
      <w:r w:rsidRPr="00F441A4">
        <w:rPr>
          <w:rFonts w:eastAsia="標楷體" w:hint="eastAsia"/>
          <w:sz w:val="26"/>
          <w:szCs w:val="26"/>
        </w:rPr>
        <w:t>元</w:t>
      </w:r>
      <w:r>
        <w:rPr>
          <w:rFonts w:eastAsia="標楷體" w:hint="eastAsia"/>
          <w:sz w:val="26"/>
          <w:szCs w:val="26"/>
        </w:rPr>
        <w:t>。</w:t>
      </w:r>
    </w:p>
    <w:p w14:paraId="270B7FD2" w14:textId="5BF93661" w:rsidR="00F441A4" w:rsidRPr="00F441A4" w:rsidRDefault="006B3CA0" w:rsidP="00F441A4">
      <w:pPr>
        <w:numPr>
          <w:ilvl w:val="1"/>
          <w:numId w:val="1"/>
        </w:numPr>
        <w:tabs>
          <w:tab w:val="left" w:pos="142"/>
        </w:tabs>
        <w:snapToGrid w:val="0"/>
        <w:spacing w:line="400" w:lineRule="exact"/>
        <w:ind w:left="1276" w:hanging="709"/>
        <w:jc w:val="both"/>
        <w:rPr>
          <w:rFonts w:eastAsia="標楷體"/>
          <w:sz w:val="26"/>
          <w:szCs w:val="26"/>
        </w:rPr>
      </w:pPr>
      <w:r w:rsidRPr="00F441A4">
        <w:rPr>
          <w:rFonts w:eastAsia="標楷體" w:hint="eastAsia"/>
          <w:sz w:val="26"/>
          <w:szCs w:val="26"/>
        </w:rPr>
        <w:t>若販售狀況熱烈，可向女童軍總會加訂餅乾。</w:t>
      </w:r>
    </w:p>
    <w:p w14:paraId="057391A9" w14:textId="7F335AC0" w:rsidR="006B3CA0" w:rsidRDefault="006A263B" w:rsidP="00F441A4">
      <w:pPr>
        <w:numPr>
          <w:ilvl w:val="1"/>
          <w:numId w:val="1"/>
        </w:numPr>
        <w:tabs>
          <w:tab w:val="left" w:pos="142"/>
        </w:tabs>
        <w:snapToGrid w:val="0"/>
        <w:spacing w:line="400" w:lineRule="exact"/>
        <w:ind w:left="1276" w:hanging="709"/>
        <w:jc w:val="both"/>
        <w:rPr>
          <w:rFonts w:eastAsia="標楷體"/>
          <w:sz w:val="26"/>
          <w:szCs w:val="26"/>
        </w:rPr>
      </w:pPr>
      <w:r w:rsidRPr="00BD3602">
        <w:rPr>
          <w:rFonts w:eastAsia="標楷體" w:hint="eastAsia"/>
          <w:sz w:val="26"/>
          <w:szCs w:val="26"/>
        </w:rPr>
        <w:t>販賣</w:t>
      </w:r>
      <w:r w:rsidR="00531687" w:rsidRPr="00BD3602">
        <w:rPr>
          <w:rFonts w:eastAsia="標楷體" w:hint="eastAsia"/>
          <w:sz w:val="26"/>
          <w:szCs w:val="26"/>
        </w:rPr>
        <w:t>完畢</w:t>
      </w:r>
      <w:r w:rsidR="00531687" w:rsidRPr="00BD3602">
        <w:rPr>
          <w:rFonts w:eastAsia="標楷體"/>
          <w:sz w:val="26"/>
          <w:szCs w:val="26"/>
        </w:rPr>
        <w:t>後</w:t>
      </w:r>
      <w:r w:rsidRPr="00BD3602">
        <w:rPr>
          <w:rFonts w:eastAsia="標楷體" w:hint="eastAsia"/>
          <w:sz w:val="26"/>
          <w:szCs w:val="26"/>
        </w:rPr>
        <w:t>或至遲至</w:t>
      </w:r>
      <w:r w:rsidRPr="00BD3602">
        <w:rPr>
          <w:rFonts w:eastAsia="標楷體" w:hint="eastAsia"/>
          <w:sz w:val="26"/>
          <w:szCs w:val="26"/>
        </w:rPr>
        <w:t>1</w:t>
      </w:r>
      <w:r w:rsidR="006D393E" w:rsidRPr="00BD3602">
        <w:rPr>
          <w:rFonts w:eastAsia="標楷體"/>
          <w:sz w:val="26"/>
          <w:szCs w:val="26"/>
        </w:rPr>
        <w:t>10</w:t>
      </w:r>
      <w:r w:rsidRPr="00BD3602">
        <w:rPr>
          <w:rFonts w:eastAsia="標楷體" w:hint="eastAsia"/>
          <w:sz w:val="26"/>
          <w:szCs w:val="26"/>
        </w:rPr>
        <w:t>年</w:t>
      </w:r>
      <w:r w:rsidR="00FE6C82" w:rsidRPr="00BD3602">
        <w:rPr>
          <w:rFonts w:eastAsia="標楷體" w:hint="eastAsia"/>
          <w:sz w:val="26"/>
          <w:szCs w:val="26"/>
        </w:rPr>
        <w:t>4</w:t>
      </w:r>
      <w:r w:rsidRPr="00BD3602">
        <w:rPr>
          <w:rFonts w:eastAsia="標楷體" w:hint="eastAsia"/>
          <w:sz w:val="26"/>
          <w:szCs w:val="26"/>
        </w:rPr>
        <w:t>月</w:t>
      </w:r>
      <w:r w:rsidR="00FE6C82" w:rsidRPr="00BD3602">
        <w:rPr>
          <w:rFonts w:eastAsia="標楷體" w:hint="eastAsia"/>
          <w:sz w:val="26"/>
          <w:szCs w:val="26"/>
        </w:rPr>
        <w:t>30</w:t>
      </w:r>
      <w:r w:rsidRPr="00BD3602">
        <w:rPr>
          <w:rFonts w:eastAsia="標楷體" w:hint="eastAsia"/>
          <w:sz w:val="26"/>
          <w:szCs w:val="26"/>
        </w:rPr>
        <w:t>日止</w:t>
      </w:r>
      <w:r w:rsidRPr="00BD3602">
        <w:rPr>
          <w:rFonts w:eastAsia="標楷體"/>
          <w:sz w:val="26"/>
          <w:szCs w:val="26"/>
        </w:rPr>
        <w:t>，</w:t>
      </w:r>
      <w:r w:rsidR="00531687" w:rsidRPr="00BD3602">
        <w:rPr>
          <w:rFonts w:eastAsia="標楷體"/>
          <w:sz w:val="26"/>
          <w:szCs w:val="26"/>
        </w:rPr>
        <w:t>將</w:t>
      </w:r>
      <w:r w:rsidRPr="00BD3602">
        <w:rPr>
          <w:rFonts w:eastAsia="標楷體" w:hint="eastAsia"/>
          <w:sz w:val="26"/>
          <w:szCs w:val="26"/>
        </w:rPr>
        <w:t>已販售</w:t>
      </w:r>
      <w:r w:rsidR="00531687" w:rsidRPr="00BD3602">
        <w:rPr>
          <w:rFonts w:eastAsia="標楷體"/>
          <w:sz w:val="26"/>
          <w:szCs w:val="26"/>
        </w:rPr>
        <w:t>餅乾</w:t>
      </w:r>
      <w:r w:rsidRPr="00BD3602">
        <w:rPr>
          <w:rFonts w:eastAsia="標楷體" w:hint="eastAsia"/>
          <w:sz w:val="26"/>
          <w:szCs w:val="26"/>
        </w:rPr>
        <w:t>之</w:t>
      </w:r>
      <w:r w:rsidR="00324621" w:rsidRPr="00BD3602">
        <w:rPr>
          <w:rFonts w:eastAsia="標楷體"/>
          <w:sz w:val="26"/>
          <w:szCs w:val="26"/>
        </w:rPr>
        <w:t>成本</w:t>
      </w:r>
      <w:r w:rsidR="00F441A4" w:rsidRPr="00F441A4">
        <w:rPr>
          <w:rFonts w:eastAsia="標楷體" w:hint="eastAsia"/>
          <w:sz w:val="26"/>
          <w:szCs w:val="26"/>
        </w:rPr>
        <w:t>（</w:t>
      </w:r>
      <w:r w:rsidR="00F441A4" w:rsidRPr="00F441A4">
        <w:rPr>
          <w:rFonts w:eastAsia="標楷體" w:hint="eastAsia"/>
          <w:sz w:val="26"/>
          <w:szCs w:val="26"/>
        </w:rPr>
        <w:t>80</w:t>
      </w:r>
      <w:r w:rsidR="00F441A4">
        <w:rPr>
          <w:rFonts w:eastAsia="標楷體" w:hint="eastAsia"/>
          <w:sz w:val="26"/>
          <w:szCs w:val="26"/>
        </w:rPr>
        <w:t>元</w:t>
      </w:r>
      <w:r w:rsidR="00F441A4">
        <w:rPr>
          <w:rFonts w:eastAsia="標楷體" w:hint="eastAsia"/>
          <w:sz w:val="26"/>
          <w:szCs w:val="26"/>
        </w:rPr>
        <w:t>*</w:t>
      </w:r>
      <w:r w:rsidR="00F441A4" w:rsidRPr="00F441A4">
        <w:rPr>
          <w:rFonts w:eastAsia="標楷體" w:hint="eastAsia"/>
          <w:sz w:val="26"/>
          <w:szCs w:val="26"/>
        </w:rPr>
        <w:t>售出餅乾袋數）</w:t>
      </w:r>
      <w:r w:rsidR="00324621" w:rsidRPr="00BD3602">
        <w:rPr>
          <w:rFonts w:eastAsia="標楷體" w:hint="eastAsia"/>
          <w:sz w:val="26"/>
          <w:szCs w:val="26"/>
        </w:rPr>
        <w:t>匯</w:t>
      </w:r>
      <w:r w:rsidR="00067346" w:rsidRPr="00BD3602">
        <w:rPr>
          <w:rFonts w:eastAsia="標楷體" w:hint="eastAsia"/>
          <w:sz w:val="26"/>
          <w:szCs w:val="26"/>
        </w:rPr>
        <w:t>款</w:t>
      </w:r>
      <w:r w:rsidR="00324621" w:rsidRPr="00BD3602">
        <w:rPr>
          <w:rFonts w:eastAsia="標楷體" w:hint="eastAsia"/>
          <w:sz w:val="26"/>
          <w:szCs w:val="26"/>
        </w:rPr>
        <w:t>至總會</w:t>
      </w:r>
      <w:r w:rsidR="006D393E" w:rsidRPr="00BD3602">
        <w:rPr>
          <w:rFonts w:eastAsia="標楷體" w:hint="eastAsia"/>
          <w:sz w:val="26"/>
          <w:szCs w:val="26"/>
        </w:rPr>
        <w:t>帳戶</w:t>
      </w:r>
      <w:r w:rsidR="00374406" w:rsidRPr="00BD3602">
        <w:rPr>
          <w:rFonts w:eastAsia="標楷體" w:hint="eastAsia"/>
          <w:sz w:val="26"/>
          <w:szCs w:val="26"/>
        </w:rPr>
        <w:t>，並</w:t>
      </w:r>
      <w:r w:rsidR="00324621" w:rsidRPr="00BD3602">
        <w:rPr>
          <w:rFonts w:eastAsia="標楷體" w:hint="eastAsia"/>
          <w:sz w:val="26"/>
          <w:szCs w:val="26"/>
        </w:rPr>
        <w:t>將成果手冊</w:t>
      </w:r>
      <w:r w:rsidR="00272133" w:rsidRPr="00BD3602">
        <w:rPr>
          <w:rFonts w:eastAsia="標楷體" w:hint="eastAsia"/>
          <w:sz w:val="26"/>
          <w:szCs w:val="26"/>
        </w:rPr>
        <w:t>交由縣市會、總會進行核章。</w:t>
      </w:r>
    </w:p>
    <w:p w14:paraId="12FAC5B1" w14:textId="2D291043" w:rsidR="00F441A4" w:rsidRPr="00BD3602" w:rsidRDefault="00F441A4" w:rsidP="00F441A4">
      <w:pPr>
        <w:numPr>
          <w:ilvl w:val="1"/>
          <w:numId w:val="1"/>
        </w:numPr>
        <w:tabs>
          <w:tab w:val="left" w:pos="142"/>
        </w:tabs>
        <w:snapToGrid w:val="0"/>
        <w:spacing w:line="400" w:lineRule="exact"/>
        <w:ind w:left="1276" w:hanging="709"/>
        <w:jc w:val="both"/>
        <w:rPr>
          <w:rFonts w:eastAsia="標楷體"/>
          <w:sz w:val="26"/>
          <w:szCs w:val="26"/>
        </w:rPr>
      </w:pPr>
      <w:r>
        <w:rPr>
          <w:rFonts w:eastAsia="標楷體" w:hint="eastAsia"/>
          <w:sz w:val="26"/>
          <w:szCs w:val="26"/>
        </w:rPr>
        <w:t>所得扣除成本</w:t>
      </w:r>
      <w:r w:rsidRPr="00F441A4">
        <w:rPr>
          <w:rFonts w:eastAsia="標楷體" w:hint="eastAsia"/>
          <w:sz w:val="26"/>
          <w:szCs w:val="26"/>
        </w:rPr>
        <w:t>可自由規劃運用</w:t>
      </w:r>
      <w:r w:rsidRPr="00F441A4">
        <w:rPr>
          <w:rFonts w:eastAsia="標楷體" w:hint="eastAsia"/>
          <w:sz w:val="26"/>
          <w:szCs w:val="26"/>
        </w:rPr>
        <w:t>(</w:t>
      </w:r>
      <w:r w:rsidRPr="00F441A4">
        <w:rPr>
          <w:rFonts w:eastAsia="標楷體" w:hint="eastAsia"/>
          <w:sz w:val="26"/>
          <w:szCs w:val="26"/>
        </w:rPr>
        <w:t>例如：女童軍團費、小隊基金、捐助公益等</w:t>
      </w:r>
      <w:r w:rsidRPr="00F441A4">
        <w:rPr>
          <w:rFonts w:eastAsia="標楷體" w:hint="eastAsia"/>
          <w:sz w:val="26"/>
          <w:szCs w:val="26"/>
        </w:rPr>
        <w:t>)</w:t>
      </w:r>
      <w:r>
        <w:rPr>
          <w:rFonts w:eastAsia="標楷體" w:hint="eastAsia"/>
          <w:sz w:val="26"/>
          <w:szCs w:val="26"/>
        </w:rPr>
        <w:t>。</w:t>
      </w:r>
    </w:p>
    <w:p w14:paraId="087D800D" w14:textId="7C92B0A9" w:rsidR="006B3CA0" w:rsidRPr="00BD3602" w:rsidRDefault="006B3CA0" w:rsidP="006B3CA0">
      <w:pPr>
        <w:numPr>
          <w:ilvl w:val="0"/>
          <w:numId w:val="1"/>
        </w:numPr>
        <w:tabs>
          <w:tab w:val="left" w:pos="142"/>
          <w:tab w:val="left" w:pos="567"/>
        </w:tabs>
        <w:snapToGrid w:val="0"/>
        <w:spacing w:line="400" w:lineRule="exact"/>
        <w:ind w:left="1843" w:hanging="1843"/>
        <w:jc w:val="both"/>
        <w:rPr>
          <w:rFonts w:eastAsia="標楷體"/>
          <w:sz w:val="26"/>
          <w:szCs w:val="26"/>
        </w:rPr>
      </w:pPr>
      <w:r w:rsidRPr="00BD3602">
        <w:rPr>
          <w:rFonts w:eastAsia="標楷體" w:hint="eastAsia"/>
          <w:sz w:val="26"/>
          <w:szCs w:val="26"/>
        </w:rPr>
        <w:t>販售成本匯款資訊：</w:t>
      </w:r>
      <w:r w:rsidRPr="00BD3602">
        <w:rPr>
          <w:rFonts w:eastAsia="標楷體" w:hint="eastAsia"/>
          <w:b/>
          <w:sz w:val="26"/>
          <w:szCs w:val="26"/>
        </w:rPr>
        <w:t>匯款完成後請將相關收據</w:t>
      </w:r>
      <w:r w:rsidRPr="00BD3602">
        <w:rPr>
          <w:rFonts w:eastAsia="標楷體" w:hint="eastAsia"/>
          <w:b/>
          <w:sz w:val="26"/>
          <w:szCs w:val="26"/>
        </w:rPr>
        <w:t>/</w:t>
      </w:r>
      <w:r w:rsidRPr="00BD3602">
        <w:rPr>
          <w:rFonts w:eastAsia="標楷體" w:hint="eastAsia"/>
          <w:b/>
          <w:sz w:val="26"/>
          <w:szCs w:val="26"/>
        </w:rPr>
        <w:t>紀錄</w:t>
      </w:r>
      <w:r w:rsidRPr="00BD3602">
        <w:rPr>
          <w:rFonts w:eastAsia="標楷體"/>
          <w:sz w:val="26"/>
          <w:szCs w:val="26"/>
        </w:rPr>
        <w:t>email</w:t>
      </w:r>
      <w:r w:rsidRPr="00BD3602">
        <w:rPr>
          <w:rFonts w:eastAsia="標楷體" w:hint="eastAsia"/>
          <w:b/>
          <w:sz w:val="26"/>
          <w:szCs w:val="26"/>
        </w:rPr>
        <w:t>至</w:t>
      </w:r>
      <w:hyperlink r:id="rId12" w:history="1">
        <w:r w:rsidRPr="00BD3602">
          <w:rPr>
            <w:rStyle w:val="af2"/>
            <w:rFonts w:eastAsia="標楷體"/>
            <w:sz w:val="26"/>
            <w:szCs w:val="26"/>
          </w:rPr>
          <w:t>shop@gstaiwan.org</w:t>
        </w:r>
      </w:hyperlink>
    </w:p>
    <w:p w14:paraId="51A62E11" w14:textId="77777777" w:rsidR="006B3CA0" w:rsidRPr="00BD3602" w:rsidRDefault="006B3CA0" w:rsidP="006B3CA0">
      <w:pPr>
        <w:numPr>
          <w:ilvl w:val="1"/>
          <w:numId w:val="1"/>
        </w:numPr>
        <w:tabs>
          <w:tab w:val="left" w:pos="1134"/>
        </w:tabs>
        <w:snapToGrid w:val="0"/>
        <w:spacing w:line="400" w:lineRule="exact"/>
        <w:ind w:left="993"/>
        <w:jc w:val="both"/>
        <w:rPr>
          <w:rFonts w:eastAsia="標楷體"/>
          <w:sz w:val="26"/>
          <w:szCs w:val="26"/>
        </w:rPr>
      </w:pPr>
      <w:r w:rsidRPr="00BD3602">
        <w:rPr>
          <w:rFonts w:eastAsia="標楷體" w:hint="eastAsia"/>
          <w:sz w:val="26"/>
          <w:szCs w:val="26"/>
        </w:rPr>
        <w:t>郵政劃撥儲金帳號：</w:t>
      </w:r>
      <w:r w:rsidRPr="00BD3602">
        <w:rPr>
          <w:rFonts w:eastAsia="標楷體" w:hint="eastAsia"/>
          <w:sz w:val="26"/>
          <w:szCs w:val="26"/>
        </w:rPr>
        <w:t>18815545</w:t>
      </w:r>
      <w:r w:rsidRPr="00BD3602">
        <w:rPr>
          <w:rFonts w:eastAsia="標楷體" w:hint="eastAsia"/>
          <w:sz w:val="26"/>
          <w:szCs w:val="26"/>
        </w:rPr>
        <w:t>戶名：社團法人中華民國台灣女童軍總會</w:t>
      </w:r>
    </w:p>
    <w:p w14:paraId="273F6492" w14:textId="31AA5A79" w:rsidR="006B3CA0" w:rsidRPr="00F441A4" w:rsidRDefault="006B3CA0" w:rsidP="00F441A4">
      <w:pPr>
        <w:numPr>
          <w:ilvl w:val="1"/>
          <w:numId w:val="1"/>
        </w:numPr>
        <w:snapToGrid w:val="0"/>
        <w:spacing w:line="400" w:lineRule="exact"/>
        <w:ind w:left="1134" w:hanging="501"/>
        <w:jc w:val="both"/>
        <w:rPr>
          <w:rFonts w:eastAsia="標楷體"/>
          <w:sz w:val="26"/>
          <w:szCs w:val="26"/>
        </w:rPr>
      </w:pPr>
      <w:r w:rsidRPr="00BD3602">
        <w:rPr>
          <w:rFonts w:eastAsia="標楷體" w:hint="eastAsia"/>
          <w:sz w:val="26"/>
          <w:szCs w:val="26"/>
        </w:rPr>
        <w:t>ATM</w:t>
      </w:r>
      <w:r w:rsidRPr="00BD3602">
        <w:rPr>
          <w:rFonts w:eastAsia="標楷體" w:hint="eastAsia"/>
          <w:sz w:val="26"/>
          <w:szCs w:val="26"/>
        </w:rPr>
        <w:t>轉帳：華南銀行長安分行</w:t>
      </w:r>
      <w:r w:rsidRPr="00BD3602">
        <w:rPr>
          <w:rFonts w:eastAsia="標楷體" w:hint="eastAsia"/>
          <w:sz w:val="26"/>
          <w:szCs w:val="26"/>
        </w:rPr>
        <w:t xml:space="preserve">  </w:t>
      </w:r>
      <w:r w:rsidRPr="00BD3602">
        <w:rPr>
          <w:rFonts w:eastAsia="標楷體" w:hint="eastAsia"/>
          <w:sz w:val="26"/>
          <w:szCs w:val="26"/>
        </w:rPr>
        <w:t>戶名：中華民國台灣女童軍總會</w:t>
      </w:r>
      <w:r w:rsidRPr="00BD3602">
        <w:rPr>
          <w:rFonts w:eastAsia="標楷體"/>
          <w:sz w:val="26"/>
          <w:szCs w:val="26"/>
        </w:rPr>
        <w:br/>
      </w:r>
      <w:r w:rsidRPr="00BD3602">
        <w:rPr>
          <w:rFonts w:eastAsia="標楷體" w:hint="eastAsia"/>
          <w:sz w:val="26"/>
          <w:szCs w:val="26"/>
        </w:rPr>
        <w:t>帳號：</w:t>
      </w:r>
      <w:r w:rsidRPr="00BD3602">
        <w:rPr>
          <w:rFonts w:eastAsia="標楷體" w:hint="eastAsia"/>
          <w:sz w:val="26"/>
          <w:szCs w:val="26"/>
        </w:rPr>
        <w:t>145-10-002678-9</w:t>
      </w:r>
      <w:r w:rsidR="00036613" w:rsidRPr="00F441A4">
        <w:rPr>
          <w:rFonts w:eastAsia="標楷體"/>
          <w:sz w:val="26"/>
          <w:szCs w:val="26"/>
        </w:rPr>
        <w:br w:type="page"/>
      </w:r>
    </w:p>
    <w:p w14:paraId="238C013F" w14:textId="146DE648" w:rsidR="006B3CA0" w:rsidRPr="00BD3602" w:rsidRDefault="006B3CA0" w:rsidP="006B3CA0">
      <w:pPr>
        <w:numPr>
          <w:ilvl w:val="0"/>
          <w:numId w:val="1"/>
        </w:numPr>
        <w:tabs>
          <w:tab w:val="left" w:pos="142"/>
          <w:tab w:val="left" w:pos="567"/>
        </w:tabs>
        <w:snapToGrid w:val="0"/>
        <w:spacing w:line="400" w:lineRule="exact"/>
        <w:ind w:left="851" w:hanging="851"/>
        <w:jc w:val="both"/>
        <w:rPr>
          <w:rFonts w:eastAsia="標楷體"/>
          <w:sz w:val="26"/>
          <w:szCs w:val="26"/>
        </w:rPr>
      </w:pPr>
      <w:r w:rsidRPr="00BD3602">
        <w:rPr>
          <w:rFonts w:eastAsia="標楷體" w:hint="eastAsia"/>
          <w:sz w:val="26"/>
          <w:szCs w:val="26"/>
        </w:rPr>
        <w:lastRenderedPageBreak/>
        <w:t>頒證與表揚</w:t>
      </w:r>
    </w:p>
    <w:p w14:paraId="20819AA2" w14:textId="5301BF02" w:rsidR="006B3CA0" w:rsidRPr="00BD3602" w:rsidRDefault="00EB5821" w:rsidP="004E0CEC">
      <w:pPr>
        <w:pStyle w:val="1"/>
        <w:numPr>
          <w:ilvl w:val="0"/>
          <w:numId w:val="3"/>
        </w:numPr>
        <w:snapToGrid w:val="0"/>
        <w:spacing w:line="400" w:lineRule="exact"/>
        <w:ind w:leftChars="257" w:left="1272" w:hangingChars="252" w:hanging="655"/>
        <w:jc w:val="both"/>
        <w:rPr>
          <w:rFonts w:eastAsia="標楷體"/>
          <w:sz w:val="26"/>
          <w:szCs w:val="26"/>
        </w:rPr>
      </w:pPr>
      <w:r w:rsidRPr="00BD3602">
        <w:rPr>
          <w:rFonts w:eastAsia="標楷體" w:hint="eastAsia"/>
          <w:sz w:val="26"/>
          <w:szCs w:val="26"/>
        </w:rPr>
        <w:t>達成</w:t>
      </w:r>
      <w:r w:rsidR="00F61C19" w:rsidRPr="00BD3602">
        <w:rPr>
          <w:rFonts w:eastAsia="標楷體" w:hint="eastAsia"/>
          <w:sz w:val="26"/>
          <w:szCs w:val="26"/>
        </w:rPr>
        <w:t>六</w:t>
      </w:r>
      <w:r w:rsidRPr="00BD3602">
        <w:rPr>
          <w:rFonts w:eastAsia="標楷體" w:hint="eastAsia"/>
          <w:sz w:val="26"/>
          <w:szCs w:val="26"/>
        </w:rPr>
        <w:t>箱餅乾</w:t>
      </w:r>
      <w:r w:rsidR="00272133" w:rsidRPr="00BD3602">
        <w:rPr>
          <w:rFonts w:eastAsia="標楷體" w:hint="eastAsia"/>
          <w:sz w:val="26"/>
          <w:szCs w:val="26"/>
        </w:rPr>
        <w:t>完售</w:t>
      </w:r>
      <w:r w:rsidR="00324621" w:rsidRPr="00BD3602">
        <w:rPr>
          <w:rFonts w:eastAsia="標楷體" w:hint="eastAsia"/>
          <w:b/>
          <w:sz w:val="26"/>
          <w:szCs w:val="26"/>
        </w:rPr>
        <w:t>且</w:t>
      </w:r>
      <w:r w:rsidR="00324621" w:rsidRPr="00BD3602">
        <w:rPr>
          <w:rFonts w:eastAsia="標楷體" w:hint="eastAsia"/>
          <w:sz w:val="26"/>
          <w:szCs w:val="26"/>
        </w:rPr>
        <w:t>完成成果手冊紀錄</w:t>
      </w:r>
      <w:r w:rsidR="00272133" w:rsidRPr="00BD3602">
        <w:rPr>
          <w:rFonts w:eastAsia="標楷體" w:hint="eastAsia"/>
          <w:sz w:val="26"/>
          <w:szCs w:val="26"/>
        </w:rPr>
        <w:t>者</w:t>
      </w:r>
      <w:r w:rsidRPr="00BD3602">
        <w:rPr>
          <w:rFonts w:eastAsia="標楷體" w:hint="eastAsia"/>
          <w:sz w:val="26"/>
          <w:szCs w:val="26"/>
        </w:rPr>
        <w:t>，</w:t>
      </w:r>
      <w:r w:rsidRPr="00BD3602">
        <w:rPr>
          <w:rFonts w:eastAsia="標楷體"/>
          <w:sz w:val="26"/>
          <w:szCs w:val="26"/>
        </w:rPr>
        <w:t>可</w:t>
      </w:r>
      <w:r w:rsidRPr="00BD3602">
        <w:rPr>
          <w:rFonts w:eastAsia="標楷體" w:hint="eastAsia"/>
          <w:sz w:val="26"/>
          <w:szCs w:val="26"/>
        </w:rPr>
        <w:t>獲</w:t>
      </w:r>
      <w:r w:rsidR="006B3CA0" w:rsidRPr="00BD3602">
        <w:rPr>
          <w:rFonts w:eastAsia="標楷體" w:hint="eastAsia"/>
          <w:sz w:val="26"/>
          <w:szCs w:val="26"/>
        </w:rPr>
        <w:t>頒</w:t>
      </w:r>
      <w:r w:rsidRPr="00BD3602">
        <w:rPr>
          <w:rFonts w:eastAsia="標楷體" w:hint="eastAsia"/>
          <w:sz w:val="26"/>
          <w:szCs w:val="26"/>
        </w:rPr>
        <w:t>挑戰</w:t>
      </w:r>
      <w:r w:rsidRPr="00BD3602">
        <w:rPr>
          <w:rFonts w:eastAsia="標楷體"/>
          <w:sz w:val="26"/>
          <w:szCs w:val="26"/>
        </w:rPr>
        <w:t>章</w:t>
      </w:r>
      <w:r w:rsidRPr="00BD3602">
        <w:rPr>
          <w:rFonts w:eastAsia="標楷體" w:hint="eastAsia"/>
          <w:sz w:val="26"/>
          <w:szCs w:val="26"/>
        </w:rPr>
        <w:t>及</w:t>
      </w:r>
      <w:r w:rsidR="006D393E" w:rsidRPr="00BD3602">
        <w:rPr>
          <w:rFonts w:eastAsia="標楷體" w:hint="eastAsia"/>
          <w:sz w:val="26"/>
          <w:szCs w:val="26"/>
        </w:rPr>
        <w:t>參加證明</w:t>
      </w:r>
      <w:r w:rsidRPr="00BD3602">
        <w:rPr>
          <w:rFonts w:eastAsia="標楷體" w:hint="eastAsia"/>
          <w:sz w:val="26"/>
          <w:szCs w:val="26"/>
        </w:rPr>
        <w:t>。</w:t>
      </w:r>
    </w:p>
    <w:p w14:paraId="36018657" w14:textId="77777777" w:rsidR="00036613" w:rsidRPr="00036613" w:rsidRDefault="00475B25" w:rsidP="00036613">
      <w:pPr>
        <w:pStyle w:val="1"/>
        <w:numPr>
          <w:ilvl w:val="0"/>
          <w:numId w:val="3"/>
        </w:numPr>
        <w:snapToGrid w:val="0"/>
        <w:spacing w:line="400" w:lineRule="exact"/>
        <w:ind w:leftChars="257" w:left="1272" w:hangingChars="252" w:hanging="655"/>
        <w:jc w:val="both"/>
      </w:pPr>
      <w:r w:rsidRPr="00BD3602">
        <w:rPr>
          <w:rFonts w:eastAsia="標楷體" w:hint="eastAsia"/>
          <w:sz w:val="26"/>
          <w:szCs w:val="26"/>
        </w:rPr>
        <w:t>另</w:t>
      </w:r>
      <w:r w:rsidR="00ED0D91">
        <w:rPr>
          <w:rFonts w:eastAsia="標楷體" w:hint="eastAsia"/>
          <w:sz w:val="26"/>
          <w:szCs w:val="26"/>
        </w:rPr>
        <w:t>將</w:t>
      </w:r>
      <w:r w:rsidRPr="00BD3602">
        <w:rPr>
          <w:rFonts w:eastAsia="標楷體" w:hint="eastAsia"/>
          <w:sz w:val="26"/>
          <w:szCs w:val="26"/>
        </w:rPr>
        <w:t>評選</w:t>
      </w:r>
      <w:r w:rsidR="00FE6C82" w:rsidRPr="00BD3602">
        <w:rPr>
          <w:rFonts w:eastAsia="標楷體" w:hint="eastAsia"/>
          <w:sz w:val="26"/>
          <w:szCs w:val="26"/>
        </w:rPr>
        <w:t>參與</w:t>
      </w:r>
      <w:r w:rsidRPr="00BD3602">
        <w:rPr>
          <w:rFonts w:eastAsia="標楷體" w:hint="eastAsia"/>
          <w:sz w:val="26"/>
          <w:szCs w:val="26"/>
        </w:rPr>
        <w:t>表現亮眼者頒</w:t>
      </w:r>
      <w:r w:rsidR="00FE6C82" w:rsidRPr="00BD3602">
        <w:rPr>
          <w:rFonts w:eastAsia="標楷體" w:hint="eastAsia"/>
          <w:sz w:val="26"/>
          <w:szCs w:val="26"/>
        </w:rPr>
        <w:t>發「金餅乾</w:t>
      </w:r>
      <w:r w:rsidRPr="00BD3602">
        <w:rPr>
          <w:rFonts w:eastAsia="標楷體" w:hint="eastAsia"/>
          <w:sz w:val="26"/>
          <w:szCs w:val="26"/>
        </w:rPr>
        <w:t>獎</w:t>
      </w:r>
      <w:r w:rsidR="00FE6C82" w:rsidRPr="00BD3602">
        <w:rPr>
          <w:rFonts w:eastAsia="標楷體" w:hint="eastAsia"/>
          <w:sz w:val="26"/>
          <w:szCs w:val="26"/>
        </w:rPr>
        <w:t>」</w:t>
      </w:r>
      <w:r w:rsidR="00272133" w:rsidRPr="00BD3602">
        <w:rPr>
          <w:rFonts w:eastAsia="標楷體" w:hint="eastAsia"/>
          <w:sz w:val="26"/>
          <w:szCs w:val="26"/>
        </w:rPr>
        <w:t>，獲獎名單預計於</w:t>
      </w:r>
      <w:r w:rsidR="00272133" w:rsidRPr="00BD3602">
        <w:rPr>
          <w:rFonts w:eastAsia="標楷體" w:hint="eastAsia"/>
          <w:sz w:val="26"/>
          <w:szCs w:val="26"/>
        </w:rPr>
        <w:t>110</w:t>
      </w:r>
      <w:r w:rsidR="00272133" w:rsidRPr="00BD3602">
        <w:rPr>
          <w:rFonts w:eastAsia="標楷體" w:hint="eastAsia"/>
          <w:sz w:val="26"/>
          <w:szCs w:val="26"/>
        </w:rPr>
        <w:t>年</w:t>
      </w:r>
      <w:r w:rsidR="00272133" w:rsidRPr="00BD3602">
        <w:rPr>
          <w:rFonts w:eastAsia="標楷體" w:hint="eastAsia"/>
          <w:sz w:val="26"/>
          <w:szCs w:val="26"/>
        </w:rPr>
        <w:t>5</w:t>
      </w:r>
      <w:r w:rsidR="00272133" w:rsidRPr="00BD3602">
        <w:rPr>
          <w:rFonts w:eastAsia="標楷體" w:hint="eastAsia"/>
          <w:sz w:val="26"/>
          <w:szCs w:val="26"/>
        </w:rPr>
        <w:t>月公告</w:t>
      </w:r>
      <w:r w:rsidR="0042491F">
        <w:rPr>
          <w:rFonts w:eastAsia="標楷體" w:hint="eastAsia"/>
          <w:sz w:val="26"/>
          <w:szCs w:val="26"/>
        </w:rPr>
        <w:t>於本會網站，並擇日通知得獎者</w:t>
      </w:r>
      <w:r w:rsidR="00272133" w:rsidRPr="00BD3602">
        <w:rPr>
          <w:rFonts w:eastAsia="標楷體" w:hint="eastAsia"/>
          <w:sz w:val="26"/>
          <w:szCs w:val="26"/>
        </w:rPr>
        <w:t>。</w:t>
      </w:r>
    </w:p>
    <w:p w14:paraId="65041E7F" w14:textId="73CB32E6" w:rsidR="00036613" w:rsidRPr="00BD3602" w:rsidRDefault="00036613" w:rsidP="00036613">
      <w:pPr>
        <w:pStyle w:val="1"/>
        <w:numPr>
          <w:ilvl w:val="0"/>
          <w:numId w:val="3"/>
        </w:numPr>
        <w:snapToGrid w:val="0"/>
        <w:spacing w:line="400" w:lineRule="exact"/>
        <w:ind w:leftChars="257" w:left="1272" w:hangingChars="252" w:hanging="655"/>
        <w:jc w:val="both"/>
      </w:pPr>
      <w:r>
        <w:rPr>
          <w:rFonts w:eastAsia="標楷體" w:hint="eastAsia"/>
          <w:sz w:val="26"/>
          <w:szCs w:val="26"/>
        </w:rPr>
        <w:t>「金餅乾獎」</w:t>
      </w:r>
      <w:r w:rsidRPr="00036613">
        <w:rPr>
          <w:rFonts w:eastAsia="標楷體" w:hint="eastAsia"/>
          <w:sz w:val="26"/>
          <w:szCs w:val="26"/>
        </w:rPr>
        <w:t>得獎者可獲頒獎狀及專屬布章，並有機會獲選刊登於女童軍總會網路平台</w:t>
      </w:r>
      <w:r w:rsidRPr="00036613">
        <w:rPr>
          <w:rFonts w:eastAsia="標楷體" w:hint="eastAsia"/>
          <w:sz w:val="26"/>
          <w:szCs w:val="26"/>
        </w:rPr>
        <w:t>(</w:t>
      </w:r>
      <w:r w:rsidRPr="00036613">
        <w:rPr>
          <w:rFonts w:eastAsia="標楷體" w:hint="eastAsia"/>
          <w:sz w:val="26"/>
          <w:szCs w:val="26"/>
        </w:rPr>
        <w:t>官網、臉書、</w:t>
      </w:r>
      <w:r w:rsidRPr="00036613">
        <w:rPr>
          <w:rFonts w:eastAsia="標楷體" w:hint="eastAsia"/>
          <w:sz w:val="26"/>
          <w:szCs w:val="26"/>
        </w:rPr>
        <w:t>Instagram</w:t>
      </w:r>
      <w:r w:rsidRPr="00036613">
        <w:rPr>
          <w:rFonts w:eastAsia="標楷體" w:hint="eastAsia"/>
          <w:sz w:val="26"/>
          <w:szCs w:val="26"/>
        </w:rPr>
        <w:t>、</w:t>
      </w:r>
      <w:r w:rsidRPr="00036613">
        <w:rPr>
          <w:rFonts w:eastAsia="標楷體" w:hint="eastAsia"/>
          <w:sz w:val="26"/>
          <w:szCs w:val="26"/>
        </w:rPr>
        <w:t>LINE</w:t>
      </w:r>
      <w:r w:rsidRPr="00036613">
        <w:rPr>
          <w:rFonts w:eastAsia="標楷體" w:hint="eastAsia"/>
          <w:sz w:val="26"/>
          <w:szCs w:val="26"/>
        </w:rPr>
        <w:t>及</w:t>
      </w:r>
      <w:r w:rsidRPr="00036613">
        <w:rPr>
          <w:rFonts w:eastAsia="標楷體" w:hint="eastAsia"/>
          <w:sz w:val="26"/>
          <w:szCs w:val="26"/>
        </w:rPr>
        <w:t>Youtube)</w:t>
      </w:r>
      <w:r w:rsidRPr="00036613">
        <w:rPr>
          <w:rFonts w:eastAsia="標楷體" w:hint="eastAsia"/>
          <w:sz w:val="26"/>
          <w:szCs w:val="26"/>
        </w:rPr>
        <w:t>。</w:t>
      </w:r>
    </w:p>
    <w:p w14:paraId="0410CBD9" w14:textId="6346932E" w:rsidR="00475B25" w:rsidRPr="00BD3602" w:rsidRDefault="00FE6C82" w:rsidP="006B3CA0">
      <w:pPr>
        <w:pStyle w:val="1"/>
        <w:numPr>
          <w:ilvl w:val="0"/>
          <w:numId w:val="1"/>
        </w:numPr>
        <w:tabs>
          <w:tab w:val="clear" w:pos="8844"/>
        </w:tabs>
        <w:snapToGrid w:val="0"/>
        <w:spacing w:line="400" w:lineRule="exact"/>
        <w:ind w:leftChars="0" w:left="851" w:hanging="851"/>
        <w:jc w:val="both"/>
        <w:rPr>
          <w:rFonts w:eastAsia="標楷體"/>
          <w:sz w:val="26"/>
          <w:szCs w:val="26"/>
        </w:rPr>
      </w:pPr>
      <w:r w:rsidRPr="00BD3602">
        <w:rPr>
          <w:rFonts w:eastAsia="標楷體" w:hint="eastAsia"/>
          <w:sz w:val="26"/>
          <w:szCs w:val="26"/>
        </w:rPr>
        <w:t>金餅乾獎</w:t>
      </w:r>
      <w:r w:rsidR="00475B25" w:rsidRPr="00BD3602">
        <w:rPr>
          <w:rFonts w:eastAsia="標楷體" w:hint="eastAsia"/>
          <w:sz w:val="26"/>
          <w:szCs w:val="26"/>
        </w:rPr>
        <w:t>頒發</w:t>
      </w:r>
      <w:r w:rsidRPr="00BD3602">
        <w:rPr>
          <w:rFonts w:eastAsia="標楷體" w:hint="eastAsia"/>
          <w:sz w:val="26"/>
          <w:szCs w:val="26"/>
        </w:rPr>
        <w:t>類別</w:t>
      </w:r>
    </w:p>
    <w:p w14:paraId="6D383DB4" w14:textId="77777777" w:rsidR="00475B25" w:rsidRPr="00BD3602" w:rsidRDefault="00E527C4" w:rsidP="00475B25">
      <w:pPr>
        <w:pStyle w:val="1"/>
        <w:numPr>
          <w:ilvl w:val="0"/>
          <w:numId w:val="25"/>
        </w:numPr>
        <w:tabs>
          <w:tab w:val="clear" w:pos="960"/>
        </w:tabs>
        <w:snapToGrid w:val="0"/>
        <w:spacing w:line="400" w:lineRule="exact"/>
        <w:ind w:leftChars="0" w:left="1276" w:hanging="567"/>
        <w:jc w:val="both"/>
        <w:rPr>
          <w:rFonts w:eastAsia="標楷體"/>
          <w:sz w:val="26"/>
          <w:szCs w:val="26"/>
        </w:rPr>
      </w:pPr>
      <w:r w:rsidRPr="00BD3602">
        <w:rPr>
          <w:rFonts w:eastAsia="標楷體" w:hint="eastAsia"/>
          <w:b/>
          <w:sz w:val="26"/>
          <w:szCs w:val="26"/>
        </w:rPr>
        <w:t>年度</w:t>
      </w:r>
      <w:r w:rsidR="0020010A" w:rsidRPr="00BD3602">
        <w:rPr>
          <w:rFonts w:eastAsia="標楷體" w:hint="eastAsia"/>
          <w:b/>
          <w:sz w:val="26"/>
          <w:szCs w:val="26"/>
        </w:rPr>
        <w:t>MVP</w:t>
      </w:r>
      <w:r w:rsidRPr="00BD3602">
        <w:rPr>
          <w:rFonts w:eastAsia="標楷體" w:hint="eastAsia"/>
          <w:b/>
          <w:sz w:val="26"/>
          <w:szCs w:val="26"/>
        </w:rPr>
        <w:t>經理人</w:t>
      </w:r>
      <w:r w:rsidR="0020010A" w:rsidRPr="00BD3602">
        <w:rPr>
          <w:rFonts w:eastAsia="標楷體" w:hint="eastAsia"/>
          <w:b/>
          <w:sz w:val="26"/>
          <w:szCs w:val="26"/>
        </w:rPr>
        <w:t>一組</w:t>
      </w:r>
      <w:r w:rsidRPr="00BD3602">
        <w:rPr>
          <w:rFonts w:eastAsia="標楷體" w:hint="eastAsia"/>
          <w:sz w:val="26"/>
          <w:szCs w:val="26"/>
        </w:rPr>
        <w:t>：</w:t>
      </w:r>
    </w:p>
    <w:p w14:paraId="229715E5" w14:textId="60ABB311" w:rsidR="00475B25" w:rsidRPr="00BD3602" w:rsidRDefault="00E527C4"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該年度</w:t>
      </w:r>
      <w:r w:rsidR="00EA169A" w:rsidRPr="00BD3602">
        <w:rPr>
          <w:rFonts w:eastAsia="標楷體" w:hint="eastAsia"/>
          <w:sz w:val="26"/>
          <w:szCs w:val="26"/>
        </w:rPr>
        <w:t>販售最多</w:t>
      </w:r>
      <w:r w:rsidR="006B3CA0" w:rsidRPr="00BD3602">
        <w:rPr>
          <w:rFonts w:eastAsia="標楷體" w:hint="eastAsia"/>
          <w:sz w:val="26"/>
          <w:szCs w:val="26"/>
        </w:rPr>
        <w:t>餅乾之組別</w:t>
      </w:r>
      <w:r w:rsidR="00036613">
        <w:rPr>
          <w:rFonts w:eastAsia="標楷體" w:hint="eastAsia"/>
          <w:sz w:val="26"/>
          <w:szCs w:val="26"/>
        </w:rPr>
        <w:t xml:space="preserve"> (</w:t>
      </w:r>
      <w:r w:rsidR="00036613" w:rsidRPr="00BD3602">
        <w:rPr>
          <w:rFonts w:eastAsia="標楷體" w:hint="eastAsia"/>
          <w:sz w:val="26"/>
          <w:szCs w:val="26"/>
        </w:rPr>
        <w:t>以</w:t>
      </w:r>
      <w:r w:rsidR="00036613" w:rsidRPr="00BD3602">
        <w:rPr>
          <w:rFonts w:eastAsia="標楷體" w:hint="eastAsia"/>
          <w:sz w:val="26"/>
          <w:szCs w:val="26"/>
        </w:rPr>
        <w:t>110</w:t>
      </w:r>
      <w:r w:rsidR="00036613" w:rsidRPr="00BD3602">
        <w:rPr>
          <w:rFonts w:eastAsia="標楷體" w:hint="eastAsia"/>
          <w:sz w:val="26"/>
          <w:szCs w:val="26"/>
        </w:rPr>
        <w:t>年</w:t>
      </w:r>
      <w:r w:rsidR="00036613" w:rsidRPr="00BD3602">
        <w:rPr>
          <w:rFonts w:eastAsia="標楷體" w:hint="eastAsia"/>
          <w:sz w:val="26"/>
          <w:szCs w:val="26"/>
        </w:rPr>
        <w:t>4</w:t>
      </w:r>
      <w:r w:rsidR="00036613" w:rsidRPr="00BD3602">
        <w:rPr>
          <w:rFonts w:eastAsia="標楷體" w:hint="eastAsia"/>
          <w:sz w:val="26"/>
          <w:szCs w:val="26"/>
        </w:rPr>
        <w:t>月</w:t>
      </w:r>
      <w:r w:rsidR="00036613" w:rsidRPr="00BD3602">
        <w:rPr>
          <w:rFonts w:eastAsia="標楷體" w:hint="eastAsia"/>
          <w:sz w:val="26"/>
          <w:szCs w:val="26"/>
        </w:rPr>
        <w:t>30</w:t>
      </w:r>
      <w:r w:rsidR="00036613" w:rsidRPr="00BD3602">
        <w:rPr>
          <w:rFonts w:eastAsia="標楷體" w:hint="eastAsia"/>
          <w:sz w:val="26"/>
          <w:szCs w:val="26"/>
        </w:rPr>
        <w:t>日前完成</w:t>
      </w:r>
      <w:r w:rsidR="00036613">
        <w:rPr>
          <w:rFonts w:eastAsia="標楷體" w:hint="eastAsia"/>
          <w:sz w:val="26"/>
          <w:szCs w:val="26"/>
        </w:rPr>
        <w:t>成本匯款之餅乾數量為統計依據</w:t>
      </w:r>
      <w:r w:rsidR="00036613">
        <w:rPr>
          <w:rFonts w:eastAsia="標楷體" w:hint="eastAsia"/>
          <w:sz w:val="26"/>
          <w:szCs w:val="26"/>
        </w:rPr>
        <w:t>)</w:t>
      </w:r>
      <w:r w:rsidR="00036613">
        <w:rPr>
          <w:rFonts w:eastAsia="標楷體" w:hint="eastAsia"/>
          <w:sz w:val="26"/>
          <w:szCs w:val="26"/>
        </w:rPr>
        <w:t>。</w:t>
      </w:r>
    </w:p>
    <w:p w14:paraId="0CC7D71B" w14:textId="51AEB972" w:rsidR="00475B25" w:rsidRPr="00BD3602" w:rsidRDefault="000F23E7"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得獎組別</w:t>
      </w:r>
      <w:r w:rsidR="00E527C4" w:rsidRPr="00BD3602">
        <w:rPr>
          <w:rFonts w:eastAsia="標楷體" w:hint="eastAsia"/>
          <w:sz w:val="26"/>
          <w:szCs w:val="26"/>
        </w:rPr>
        <w:t>將受邀進行團</w:t>
      </w:r>
      <w:r w:rsidRPr="00BD3602">
        <w:rPr>
          <w:rFonts w:eastAsia="標楷體" w:hint="eastAsia"/>
          <w:sz w:val="26"/>
          <w:szCs w:val="26"/>
        </w:rPr>
        <w:t>體</w:t>
      </w:r>
      <w:r w:rsidR="00EA169A" w:rsidRPr="00BD3602">
        <w:rPr>
          <w:rFonts w:eastAsia="標楷體" w:hint="eastAsia"/>
          <w:sz w:val="26"/>
          <w:szCs w:val="26"/>
        </w:rPr>
        <w:t>專訪</w:t>
      </w:r>
      <w:r w:rsidR="00E527C4" w:rsidRPr="00BD3602">
        <w:rPr>
          <w:rFonts w:eastAsia="標楷體" w:hint="eastAsia"/>
          <w:sz w:val="26"/>
          <w:szCs w:val="26"/>
        </w:rPr>
        <w:t>。專訪內容將會刊登於女童軍總會網路平</w:t>
      </w:r>
      <w:r w:rsidR="00475B25" w:rsidRPr="00BD3602">
        <w:rPr>
          <w:rFonts w:eastAsia="標楷體" w:hint="eastAsia"/>
          <w:sz w:val="26"/>
          <w:szCs w:val="26"/>
        </w:rPr>
        <w:t>台</w:t>
      </w:r>
      <w:r w:rsidR="006B3CA0" w:rsidRPr="00BD3602">
        <w:rPr>
          <w:rFonts w:eastAsia="標楷體" w:hint="eastAsia"/>
          <w:sz w:val="26"/>
          <w:szCs w:val="26"/>
        </w:rPr>
        <w:t>(</w:t>
      </w:r>
      <w:r w:rsidR="006B3CA0" w:rsidRPr="00BD3602">
        <w:rPr>
          <w:rFonts w:eastAsia="標楷體" w:hint="eastAsia"/>
          <w:sz w:val="26"/>
          <w:szCs w:val="26"/>
        </w:rPr>
        <w:t>官網、臉書、</w:t>
      </w:r>
      <w:r w:rsidR="006B3CA0" w:rsidRPr="00BD3602">
        <w:rPr>
          <w:rFonts w:eastAsia="標楷體" w:hint="eastAsia"/>
          <w:sz w:val="26"/>
          <w:szCs w:val="26"/>
        </w:rPr>
        <w:t>Instagram</w:t>
      </w:r>
      <w:r w:rsidR="006B3CA0" w:rsidRPr="00BD3602">
        <w:rPr>
          <w:rFonts w:eastAsia="標楷體" w:hint="eastAsia"/>
          <w:sz w:val="26"/>
          <w:szCs w:val="26"/>
        </w:rPr>
        <w:t>、</w:t>
      </w:r>
      <w:r w:rsidR="006B3CA0" w:rsidRPr="00BD3602">
        <w:rPr>
          <w:rFonts w:eastAsia="標楷體" w:hint="eastAsia"/>
          <w:sz w:val="26"/>
          <w:szCs w:val="26"/>
        </w:rPr>
        <w:t>LINE</w:t>
      </w:r>
      <w:r w:rsidR="006B3CA0" w:rsidRPr="00BD3602">
        <w:rPr>
          <w:rFonts w:eastAsia="標楷體" w:hint="eastAsia"/>
          <w:sz w:val="26"/>
          <w:szCs w:val="26"/>
        </w:rPr>
        <w:t>及</w:t>
      </w:r>
      <w:r w:rsidR="006B3CA0" w:rsidRPr="00BD3602">
        <w:rPr>
          <w:rFonts w:eastAsia="標楷體" w:hint="eastAsia"/>
          <w:sz w:val="26"/>
          <w:szCs w:val="26"/>
        </w:rPr>
        <w:t>Youtube)</w:t>
      </w:r>
      <w:r w:rsidR="00475B25" w:rsidRPr="00BD3602">
        <w:rPr>
          <w:rFonts w:eastAsia="標楷體" w:hint="eastAsia"/>
          <w:sz w:val="26"/>
          <w:szCs w:val="26"/>
        </w:rPr>
        <w:t>。</w:t>
      </w:r>
    </w:p>
    <w:p w14:paraId="72333C48" w14:textId="77777777" w:rsidR="00475B25" w:rsidRPr="00BD3602" w:rsidRDefault="0020010A" w:rsidP="00475B25">
      <w:pPr>
        <w:pStyle w:val="1"/>
        <w:numPr>
          <w:ilvl w:val="0"/>
          <w:numId w:val="25"/>
        </w:numPr>
        <w:tabs>
          <w:tab w:val="clear" w:pos="960"/>
        </w:tabs>
        <w:snapToGrid w:val="0"/>
        <w:spacing w:line="400" w:lineRule="exact"/>
        <w:ind w:leftChars="0" w:left="1276" w:hanging="567"/>
        <w:jc w:val="both"/>
        <w:rPr>
          <w:rFonts w:eastAsia="標楷體"/>
          <w:sz w:val="26"/>
          <w:szCs w:val="26"/>
        </w:rPr>
      </w:pPr>
      <w:r w:rsidRPr="00BD3602">
        <w:rPr>
          <w:rFonts w:eastAsia="標楷體" w:hint="eastAsia"/>
          <w:b/>
          <w:sz w:val="26"/>
          <w:szCs w:val="26"/>
        </w:rPr>
        <w:t>年度社群</w:t>
      </w:r>
      <w:r w:rsidR="00FD12EE" w:rsidRPr="00BD3602">
        <w:rPr>
          <w:rFonts w:eastAsia="標楷體" w:hint="eastAsia"/>
          <w:b/>
          <w:sz w:val="26"/>
          <w:szCs w:val="26"/>
        </w:rPr>
        <w:t>內容</w:t>
      </w:r>
      <w:r w:rsidRPr="00BD3602">
        <w:rPr>
          <w:rFonts w:eastAsia="標楷體" w:hint="eastAsia"/>
          <w:b/>
          <w:sz w:val="26"/>
          <w:szCs w:val="26"/>
        </w:rPr>
        <w:t>獎</w:t>
      </w:r>
      <w:r w:rsidR="00FD12EE" w:rsidRPr="00BD3602">
        <w:rPr>
          <w:rFonts w:eastAsia="標楷體" w:hint="eastAsia"/>
          <w:b/>
          <w:sz w:val="26"/>
          <w:szCs w:val="26"/>
        </w:rPr>
        <w:t>三名</w:t>
      </w:r>
      <w:r w:rsidRPr="00BD3602">
        <w:rPr>
          <w:rFonts w:eastAsia="標楷體" w:hint="eastAsia"/>
          <w:b/>
          <w:sz w:val="26"/>
          <w:szCs w:val="26"/>
        </w:rPr>
        <w:t>：</w:t>
      </w:r>
    </w:p>
    <w:p w14:paraId="1D683230" w14:textId="7822E910" w:rsidR="00475B25" w:rsidRPr="00BD3602" w:rsidRDefault="000F23E7"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可選擇以個人或團隊名義參加評選</w:t>
      </w:r>
      <w:r w:rsidR="00FE6C82" w:rsidRPr="00BD3602">
        <w:rPr>
          <w:rFonts w:eastAsia="標楷體" w:hint="eastAsia"/>
          <w:sz w:val="26"/>
          <w:szCs w:val="26"/>
        </w:rPr>
        <w:t>，需另填寫</w:t>
      </w:r>
      <w:r w:rsidR="0055656F">
        <w:rPr>
          <w:rFonts w:eastAsia="標楷體" w:hint="eastAsia"/>
          <w:sz w:val="26"/>
          <w:szCs w:val="26"/>
        </w:rPr>
        <w:t>線上</w:t>
      </w:r>
      <w:r w:rsidR="006B3CA0" w:rsidRPr="00BD3602">
        <w:rPr>
          <w:rFonts w:eastAsia="標楷體" w:hint="eastAsia"/>
          <w:sz w:val="26"/>
          <w:szCs w:val="26"/>
        </w:rPr>
        <w:t>徵件報名表</w:t>
      </w:r>
      <w:r w:rsidRPr="00BD3602">
        <w:rPr>
          <w:rFonts w:eastAsia="標楷體" w:hint="eastAsia"/>
          <w:sz w:val="26"/>
          <w:szCs w:val="26"/>
        </w:rPr>
        <w:t>。</w:t>
      </w:r>
    </w:p>
    <w:p w14:paraId="3265923B" w14:textId="67BAC3A0" w:rsidR="00475B25" w:rsidRPr="00BD3602" w:rsidRDefault="00FD12EE"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於任何</w:t>
      </w:r>
      <w:r w:rsidR="00EA169A" w:rsidRPr="00BD3602">
        <w:rPr>
          <w:rFonts w:eastAsia="標楷體" w:hint="eastAsia"/>
          <w:sz w:val="26"/>
          <w:szCs w:val="26"/>
        </w:rPr>
        <w:t>社群</w:t>
      </w:r>
      <w:r w:rsidRPr="00BD3602">
        <w:rPr>
          <w:rFonts w:eastAsia="標楷體" w:hint="eastAsia"/>
          <w:sz w:val="26"/>
          <w:szCs w:val="26"/>
        </w:rPr>
        <w:t>平台以公開方式分享該年度餅乾經理人計畫參與過程、活動成果、觀察與心得等</w:t>
      </w:r>
      <w:r w:rsidR="006B3CA0" w:rsidRPr="00BD3602">
        <w:rPr>
          <w:rFonts w:eastAsia="標楷體" w:hint="eastAsia"/>
          <w:sz w:val="26"/>
          <w:szCs w:val="26"/>
        </w:rPr>
        <w:t>。</w:t>
      </w:r>
    </w:p>
    <w:p w14:paraId="419DF649" w14:textId="29B30100" w:rsidR="006B3CA0" w:rsidRPr="00BD3602" w:rsidRDefault="006B3CA0"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將以「分享內容是否有效向大眾推廣女童軍運動」為主要評選依據，由主辦單位評選出內容最佳者三名。</w:t>
      </w:r>
    </w:p>
    <w:p w14:paraId="1BC5CEF7" w14:textId="441E20D7" w:rsidR="00475B25" w:rsidRPr="00036613" w:rsidRDefault="00FD12EE" w:rsidP="00036613">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形式包含但不限於：</w:t>
      </w:r>
      <w:r w:rsidR="00E2248A" w:rsidRPr="00BD3602">
        <w:rPr>
          <w:rFonts w:eastAsia="標楷體" w:hint="eastAsia"/>
          <w:sz w:val="26"/>
          <w:szCs w:val="26"/>
        </w:rPr>
        <w:t>個人帳號裡的單篇貼文、自</w:t>
      </w:r>
      <w:r w:rsidR="00B86B2D" w:rsidRPr="00BD3602">
        <w:rPr>
          <w:rFonts w:eastAsia="標楷體" w:hint="eastAsia"/>
          <w:sz w:val="26"/>
          <w:szCs w:val="26"/>
        </w:rPr>
        <w:t>行</w:t>
      </w:r>
      <w:r w:rsidR="00E2248A" w:rsidRPr="00BD3602">
        <w:rPr>
          <w:rFonts w:eastAsia="標楷體" w:hint="eastAsia"/>
          <w:sz w:val="26"/>
          <w:szCs w:val="26"/>
        </w:rPr>
        <w:t>經營的公開社群帳號</w:t>
      </w:r>
      <w:r w:rsidR="00D83A2D">
        <w:rPr>
          <w:rFonts w:eastAsia="標楷體" w:hint="eastAsia"/>
          <w:sz w:val="26"/>
          <w:szCs w:val="26"/>
        </w:rPr>
        <w:t>、</w:t>
      </w:r>
      <w:r w:rsidR="00E2248A" w:rsidRPr="00BD3602">
        <w:rPr>
          <w:rFonts w:eastAsia="標楷體" w:hint="eastAsia"/>
          <w:sz w:val="26"/>
          <w:szCs w:val="26"/>
        </w:rPr>
        <w:t>網站</w:t>
      </w:r>
      <w:r w:rsidR="00BD3602">
        <w:rPr>
          <w:rFonts w:eastAsia="標楷體" w:hint="eastAsia"/>
          <w:sz w:val="26"/>
          <w:szCs w:val="26"/>
        </w:rPr>
        <w:t>、網誌、數位刊物</w:t>
      </w:r>
      <w:r w:rsidR="00E2248A" w:rsidRPr="00BD3602">
        <w:rPr>
          <w:rFonts w:eastAsia="標楷體" w:hint="eastAsia"/>
          <w:sz w:val="26"/>
          <w:szCs w:val="26"/>
        </w:rPr>
        <w:t>等等。</w:t>
      </w:r>
    </w:p>
    <w:p w14:paraId="75A2C2AE" w14:textId="77777777" w:rsidR="00475B25" w:rsidRPr="00BD3602" w:rsidRDefault="0020010A" w:rsidP="00475B25">
      <w:pPr>
        <w:pStyle w:val="1"/>
        <w:numPr>
          <w:ilvl w:val="0"/>
          <w:numId w:val="25"/>
        </w:numPr>
        <w:tabs>
          <w:tab w:val="clear" w:pos="960"/>
        </w:tabs>
        <w:snapToGrid w:val="0"/>
        <w:spacing w:line="400" w:lineRule="exact"/>
        <w:ind w:leftChars="0" w:left="1276" w:hanging="567"/>
        <w:jc w:val="both"/>
        <w:rPr>
          <w:rFonts w:eastAsia="標楷體"/>
          <w:sz w:val="26"/>
          <w:szCs w:val="26"/>
        </w:rPr>
      </w:pPr>
      <w:r w:rsidRPr="00BD3602">
        <w:rPr>
          <w:rFonts w:eastAsia="標楷體" w:hint="eastAsia"/>
          <w:b/>
          <w:sz w:val="26"/>
          <w:szCs w:val="26"/>
        </w:rPr>
        <w:t>年度</w:t>
      </w:r>
      <w:r w:rsidR="00E2248A" w:rsidRPr="00BD3602">
        <w:rPr>
          <w:rFonts w:eastAsia="標楷體" w:hint="eastAsia"/>
          <w:b/>
          <w:sz w:val="26"/>
          <w:szCs w:val="26"/>
        </w:rPr>
        <w:t>創意</w:t>
      </w:r>
      <w:r w:rsidRPr="00BD3602">
        <w:rPr>
          <w:rFonts w:eastAsia="標楷體" w:hint="eastAsia"/>
          <w:b/>
          <w:sz w:val="26"/>
          <w:szCs w:val="26"/>
        </w:rPr>
        <w:t>影音</w:t>
      </w:r>
      <w:r w:rsidR="004E0CEC" w:rsidRPr="00BD3602">
        <w:rPr>
          <w:rFonts w:eastAsia="標楷體" w:hint="eastAsia"/>
          <w:b/>
          <w:sz w:val="26"/>
          <w:szCs w:val="26"/>
        </w:rPr>
        <w:t>獎一名</w:t>
      </w:r>
      <w:r w:rsidRPr="00BD3602">
        <w:rPr>
          <w:rFonts w:eastAsia="標楷體" w:hint="eastAsia"/>
          <w:b/>
          <w:sz w:val="26"/>
          <w:szCs w:val="26"/>
        </w:rPr>
        <w:t>：</w:t>
      </w:r>
    </w:p>
    <w:p w14:paraId="688BD748" w14:textId="4F41F092" w:rsidR="00475B25" w:rsidRPr="00BD3602" w:rsidRDefault="000F23E7"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可選擇以個人或團隊名義參加評選</w:t>
      </w:r>
      <w:r w:rsidR="00FE6C82" w:rsidRPr="00BD3602">
        <w:rPr>
          <w:rFonts w:eastAsia="標楷體" w:hint="eastAsia"/>
          <w:sz w:val="26"/>
          <w:szCs w:val="26"/>
        </w:rPr>
        <w:t>，</w:t>
      </w:r>
      <w:r w:rsidR="0055656F">
        <w:rPr>
          <w:rFonts w:eastAsia="標楷體" w:hint="eastAsia"/>
          <w:sz w:val="26"/>
          <w:szCs w:val="26"/>
        </w:rPr>
        <w:t>需</w:t>
      </w:r>
      <w:r w:rsidR="0055656F" w:rsidRPr="00BD3602">
        <w:rPr>
          <w:rFonts w:eastAsia="標楷體" w:hint="eastAsia"/>
          <w:sz w:val="26"/>
          <w:szCs w:val="26"/>
        </w:rPr>
        <w:t>另填寫</w:t>
      </w:r>
      <w:r w:rsidR="0055656F">
        <w:rPr>
          <w:rFonts w:eastAsia="標楷體" w:hint="eastAsia"/>
          <w:sz w:val="26"/>
          <w:szCs w:val="26"/>
        </w:rPr>
        <w:t>線上</w:t>
      </w:r>
      <w:r w:rsidR="0055656F" w:rsidRPr="00BD3602">
        <w:rPr>
          <w:rFonts w:eastAsia="標楷體" w:hint="eastAsia"/>
          <w:sz w:val="26"/>
          <w:szCs w:val="26"/>
        </w:rPr>
        <w:t>徵件報名表。</w:t>
      </w:r>
    </w:p>
    <w:p w14:paraId="52522206" w14:textId="2C234A0D" w:rsidR="00475B25" w:rsidRPr="00BD3602" w:rsidRDefault="006B3CA0" w:rsidP="00523D6B">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製作</w:t>
      </w:r>
      <w:r w:rsidR="00A51235" w:rsidRPr="00BD3602">
        <w:rPr>
          <w:rFonts w:eastAsia="標楷體" w:hint="eastAsia"/>
          <w:sz w:val="26"/>
          <w:szCs w:val="26"/>
        </w:rPr>
        <w:t>創意推廣女童軍餅乾或是紀錄</w:t>
      </w:r>
      <w:r w:rsidR="00D83A2D">
        <w:rPr>
          <w:rFonts w:eastAsia="標楷體" w:hint="eastAsia"/>
          <w:sz w:val="26"/>
          <w:szCs w:val="26"/>
        </w:rPr>
        <w:t>本</w:t>
      </w:r>
      <w:r w:rsidR="00A51235" w:rsidRPr="00BD3602">
        <w:rPr>
          <w:rFonts w:eastAsia="標楷體" w:hint="eastAsia"/>
          <w:sz w:val="26"/>
          <w:szCs w:val="26"/>
        </w:rPr>
        <w:t>計畫參與過程的影</w:t>
      </w:r>
      <w:r w:rsidRPr="00BD3602">
        <w:rPr>
          <w:rFonts w:eastAsia="標楷體" w:hint="eastAsia"/>
          <w:sz w:val="26"/>
          <w:szCs w:val="26"/>
        </w:rPr>
        <w:t>片，</w:t>
      </w:r>
      <w:r w:rsidR="00523D6B" w:rsidRPr="00523D6B">
        <w:rPr>
          <w:rFonts w:eastAsia="標楷體" w:hint="eastAsia"/>
          <w:sz w:val="26"/>
          <w:szCs w:val="26"/>
        </w:rPr>
        <w:t>時間長度、畫面比例及方向不限，上傳</w:t>
      </w:r>
      <w:r w:rsidR="00523D6B" w:rsidRPr="00523D6B">
        <w:rPr>
          <w:rFonts w:eastAsia="標楷體" w:hint="eastAsia"/>
          <w:sz w:val="26"/>
          <w:szCs w:val="26"/>
        </w:rPr>
        <w:t>Youtube</w:t>
      </w:r>
      <w:r w:rsidR="00523D6B" w:rsidRPr="00523D6B">
        <w:rPr>
          <w:rFonts w:eastAsia="標楷體" w:hint="eastAsia"/>
          <w:sz w:val="26"/>
          <w:szCs w:val="26"/>
        </w:rPr>
        <w:t>之後，提供連結即可。</w:t>
      </w:r>
    </w:p>
    <w:p w14:paraId="14B7FDEC" w14:textId="35F03E83" w:rsidR="006B3CA0" w:rsidRPr="00BD3602" w:rsidRDefault="006B3CA0"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將以「影片內容是否</w:t>
      </w:r>
      <w:r w:rsidR="00BD3602">
        <w:rPr>
          <w:rFonts w:eastAsia="標楷體" w:hint="eastAsia"/>
          <w:sz w:val="26"/>
          <w:szCs w:val="26"/>
        </w:rPr>
        <w:t>具創意且能</w:t>
      </w:r>
      <w:r w:rsidRPr="00BD3602">
        <w:rPr>
          <w:rFonts w:eastAsia="標楷體" w:hint="eastAsia"/>
          <w:sz w:val="26"/>
          <w:szCs w:val="26"/>
        </w:rPr>
        <w:t>有效向大眾推廣女童軍運動」為主要評選依據，由主辦單位評選出內容最佳者。</w:t>
      </w:r>
    </w:p>
    <w:p w14:paraId="07DE6BA4" w14:textId="77777777" w:rsidR="00475B25" w:rsidRPr="00BD3602" w:rsidRDefault="00E2248A" w:rsidP="00475B25">
      <w:pPr>
        <w:pStyle w:val="1"/>
        <w:numPr>
          <w:ilvl w:val="0"/>
          <w:numId w:val="25"/>
        </w:numPr>
        <w:tabs>
          <w:tab w:val="clear" w:pos="960"/>
        </w:tabs>
        <w:snapToGrid w:val="0"/>
        <w:spacing w:line="400" w:lineRule="exact"/>
        <w:ind w:leftChars="0" w:left="1276" w:hanging="567"/>
        <w:jc w:val="both"/>
        <w:rPr>
          <w:rFonts w:eastAsia="標楷體"/>
          <w:sz w:val="26"/>
          <w:szCs w:val="26"/>
        </w:rPr>
      </w:pPr>
      <w:r w:rsidRPr="00BD3602">
        <w:rPr>
          <w:rFonts w:eastAsia="標楷體" w:hint="eastAsia"/>
          <w:b/>
          <w:sz w:val="26"/>
          <w:szCs w:val="26"/>
        </w:rPr>
        <w:t>年度創意短影音獎一名：</w:t>
      </w:r>
    </w:p>
    <w:p w14:paraId="3A71334E" w14:textId="192976B8" w:rsidR="00475B25" w:rsidRPr="00BD3602" w:rsidRDefault="000F23E7" w:rsidP="00475B25">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可選擇以個人或團隊名義參加評選</w:t>
      </w:r>
      <w:r w:rsidR="006B3CA0" w:rsidRPr="00BD3602">
        <w:rPr>
          <w:rFonts w:eastAsia="標楷體" w:hint="eastAsia"/>
          <w:sz w:val="26"/>
          <w:szCs w:val="26"/>
        </w:rPr>
        <w:t>，</w:t>
      </w:r>
      <w:r w:rsidR="00934295" w:rsidRPr="00BD3602">
        <w:rPr>
          <w:rFonts w:eastAsia="標楷體" w:hint="eastAsia"/>
          <w:sz w:val="26"/>
          <w:szCs w:val="26"/>
        </w:rPr>
        <w:t>需</w:t>
      </w:r>
      <w:r w:rsidR="0055656F" w:rsidRPr="00BD3602">
        <w:rPr>
          <w:rFonts w:eastAsia="標楷體" w:hint="eastAsia"/>
          <w:sz w:val="26"/>
          <w:szCs w:val="26"/>
        </w:rPr>
        <w:t>另填寫</w:t>
      </w:r>
      <w:r w:rsidR="0055656F">
        <w:rPr>
          <w:rFonts w:eastAsia="標楷體" w:hint="eastAsia"/>
          <w:sz w:val="26"/>
          <w:szCs w:val="26"/>
        </w:rPr>
        <w:t>線上</w:t>
      </w:r>
      <w:r w:rsidR="0055656F" w:rsidRPr="00BD3602">
        <w:rPr>
          <w:rFonts w:eastAsia="標楷體" w:hint="eastAsia"/>
          <w:sz w:val="26"/>
          <w:szCs w:val="26"/>
        </w:rPr>
        <w:t>徵件報名表。</w:t>
      </w:r>
    </w:p>
    <w:p w14:paraId="035577DE" w14:textId="0D0711AF" w:rsidR="00475B25" w:rsidRPr="00BD3602" w:rsidRDefault="006B3CA0" w:rsidP="00523D6B">
      <w:pPr>
        <w:pStyle w:val="1"/>
        <w:numPr>
          <w:ilvl w:val="1"/>
          <w:numId w:val="25"/>
        </w:numPr>
        <w:snapToGrid w:val="0"/>
        <w:spacing w:line="400" w:lineRule="exact"/>
        <w:ind w:leftChars="0" w:left="1701"/>
        <w:rPr>
          <w:rFonts w:eastAsia="標楷體"/>
          <w:sz w:val="26"/>
          <w:szCs w:val="26"/>
        </w:rPr>
      </w:pPr>
      <w:r w:rsidRPr="00BD3602">
        <w:rPr>
          <w:rFonts w:eastAsia="標楷體" w:hint="eastAsia"/>
          <w:sz w:val="26"/>
          <w:szCs w:val="26"/>
        </w:rPr>
        <w:t>製作</w:t>
      </w:r>
      <w:r w:rsidR="000F23E7" w:rsidRPr="00BD3602">
        <w:rPr>
          <w:rFonts w:eastAsia="標楷體" w:hint="eastAsia"/>
          <w:sz w:val="26"/>
          <w:szCs w:val="26"/>
        </w:rPr>
        <w:t>15</w:t>
      </w:r>
      <w:r w:rsidR="000F23E7" w:rsidRPr="00BD3602">
        <w:rPr>
          <w:rFonts w:eastAsia="標楷體" w:hint="eastAsia"/>
          <w:sz w:val="26"/>
          <w:szCs w:val="26"/>
        </w:rPr>
        <w:t>秒</w:t>
      </w:r>
      <w:r w:rsidR="000F23E7" w:rsidRPr="00BD3602">
        <w:rPr>
          <w:rFonts w:eastAsia="標楷體" w:hint="eastAsia"/>
          <w:sz w:val="26"/>
          <w:szCs w:val="26"/>
        </w:rPr>
        <w:t>(</w:t>
      </w:r>
      <w:r w:rsidR="000F23E7" w:rsidRPr="00BD3602">
        <w:rPr>
          <w:rFonts w:eastAsia="標楷體" w:hint="eastAsia"/>
          <w:sz w:val="26"/>
          <w:szCs w:val="26"/>
        </w:rPr>
        <w:t>含</w:t>
      </w:r>
      <w:r w:rsidR="000F23E7" w:rsidRPr="00BD3602">
        <w:rPr>
          <w:rFonts w:eastAsia="標楷體" w:hint="eastAsia"/>
          <w:sz w:val="26"/>
          <w:szCs w:val="26"/>
        </w:rPr>
        <w:t>)</w:t>
      </w:r>
      <w:r w:rsidR="000F23E7" w:rsidRPr="00BD3602">
        <w:rPr>
          <w:rFonts w:eastAsia="標楷體" w:hint="eastAsia"/>
          <w:sz w:val="26"/>
          <w:szCs w:val="26"/>
        </w:rPr>
        <w:t>以下，創意推廣女童軍餅乾或是紀錄</w:t>
      </w:r>
      <w:r w:rsidR="00D83A2D">
        <w:rPr>
          <w:rFonts w:eastAsia="標楷體" w:hint="eastAsia"/>
          <w:sz w:val="26"/>
          <w:szCs w:val="26"/>
        </w:rPr>
        <w:t>本</w:t>
      </w:r>
      <w:r w:rsidR="000F23E7" w:rsidRPr="00BD3602">
        <w:rPr>
          <w:rFonts w:eastAsia="標楷體" w:hint="eastAsia"/>
          <w:sz w:val="26"/>
          <w:szCs w:val="26"/>
        </w:rPr>
        <w:t>計畫參與過程的影片。</w:t>
      </w:r>
      <w:r w:rsidR="00523D6B" w:rsidRPr="00523D6B">
        <w:rPr>
          <w:rFonts w:eastAsia="標楷體" w:hint="eastAsia"/>
          <w:sz w:val="26"/>
          <w:szCs w:val="26"/>
        </w:rPr>
        <w:t>畫面比例及方向不限，上傳</w:t>
      </w:r>
      <w:r w:rsidR="00523D6B" w:rsidRPr="00523D6B">
        <w:rPr>
          <w:rFonts w:eastAsia="標楷體" w:hint="eastAsia"/>
          <w:sz w:val="26"/>
          <w:szCs w:val="26"/>
        </w:rPr>
        <w:t>Youtube</w:t>
      </w:r>
      <w:r w:rsidR="00523D6B" w:rsidRPr="00523D6B">
        <w:rPr>
          <w:rFonts w:eastAsia="標楷體" w:hint="eastAsia"/>
          <w:sz w:val="26"/>
          <w:szCs w:val="26"/>
        </w:rPr>
        <w:t>之後，提供連結即可。</w:t>
      </w:r>
    </w:p>
    <w:p w14:paraId="1F410EFC" w14:textId="3E634C9F" w:rsidR="00E27AC3" w:rsidRPr="00036613" w:rsidRDefault="006B3CA0" w:rsidP="00036613">
      <w:pPr>
        <w:pStyle w:val="1"/>
        <w:numPr>
          <w:ilvl w:val="1"/>
          <w:numId w:val="25"/>
        </w:numPr>
        <w:snapToGrid w:val="0"/>
        <w:spacing w:line="400" w:lineRule="exact"/>
        <w:ind w:leftChars="0" w:left="1701"/>
        <w:jc w:val="both"/>
        <w:rPr>
          <w:rFonts w:eastAsia="標楷體"/>
          <w:sz w:val="26"/>
          <w:szCs w:val="26"/>
        </w:rPr>
      </w:pPr>
      <w:r w:rsidRPr="00BD3602">
        <w:rPr>
          <w:rFonts w:eastAsia="標楷體" w:hint="eastAsia"/>
          <w:sz w:val="26"/>
          <w:szCs w:val="26"/>
        </w:rPr>
        <w:t>將以「影片內容是否</w:t>
      </w:r>
      <w:r w:rsidR="00BD3602">
        <w:rPr>
          <w:rFonts w:eastAsia="標楷體" w:hint="eastAsia"/>
          <w:sz w:val="26"/>
          <w:szCs w:val="26"/>
        </w:rPr>
        <w:t>具創意且能</w:t>
      </w:r>
      <w:r w:rsidRPr="00BD3602">
        <w:rPr>
          <w:rFonts w:eastAsia="標楷體" w:hint="eastAsia"/>
          <w:sz w:val="26"/>
          <w:szCs w:val="26"/>
        </w:rPr>
        <w:t>有效向大眾推廣女童軍運動」為主要評選依據，由主辦單位評選出內容最佳者。</w:t>
      </w:r>
      <w:r w:rsidR="00E27AC3" w:rsidRPr="00036613">
        <w:rPr>
          <w:rFonts w:eastAsia="標楷體"/>
          <w:sz w:val="26"/>
          <w:szCs w:val="26"/>
        </w:rPr>
        <w:br w:type="page"/>
      </w:r>
    </w:p>
    <w:p w14:paraId="15EB395A" w14:textId="26658236" w:rsidR="004E0CEC" w:rsidRPr="00BD3602" w:rsidRDefault="004E0CEC" w:rsidP="00AA47EC">
      <w:pPr>
        <w:numPr>
          <w:ilvl w:val="0"/>
          <w:numId w:val="1"/>
        </w:numPr>
        <w:tabs>
          <w:tab w:val="left" w:pos="567"/>
        </w:tabs>
        <w:snapToGrid w:val="0"/>
        <w:spacing w:line="400" w:lineRule="exact"/>
        <w:ind w:left="851" w:hanging="851"/>
        <w:jc w:val="both"/>
        <w:rPr>
          <w:rFonts w:eastAsia="標楷體"/>
          <w:sz w:val="26"/>
          <w:szCs w:val="26"/>
        </w:rPr>
      </w:pPr>
      <w:r w:rsidRPr="00BD3602">
        <w:rPr>
          <w:rFonts w:eastAsia="標楷體" w:hint="eastAsia"/>
          <w:sz w:val="26"/>
          <w:szCs w:val="26"/>
        </w:rPr>
        <w:lastRenderedPageBreak/>
        <w:t>注意事項</w:t>
      </w:r>
    </w:p>
    <w:p w14:paraId="29A0944E" w14:textId="70EB9E7C" w:rsidR="00475B25" w:rsidRPr="00BD3602" w:rsidRDefault="00B72B10" w:rsidP="006B3CA0">
      <w:pPr>
        <w:numPr>
          <w:ilvl w:val="1"/>
          <w:numId w:val="1"/>
        </w:numPr>
        <w:tabs>
          <w:tab w:val="left" w:pos="567"/>
        </w:tabs>
        <w:snapToGrid w:val="0"/>
        <w:spacing w:line="400" w:lineRule="exact"/>
        <w:ind w:left="1276" w:hanging="643"/>
        <w:jc w:val="both"/>
        <w:rPr>
          <w:rFonts w:eastAsia="標楷體"/>
          <w:sz w:val="26"/>
          <w:szCs w:val="26"/>
        </w:rPr>
      </w:pPr>
      <w:r w:rsidRPr="00BD3602">
        <w:rPr>
          <w:rFonts w:eastAsia="標楷體" w:hint="eastAsia"/>
          <w:sz w:val="26"/>
          <w:szCs w:val="26"/>
        </w:rPr>
        <w:t>若有未販售完的餅乾</w:t>
      </w:r>
      <w:r w:rsidR="00970FB8">
        <w:rPr>
          <w:rFonts w:eastAsia="標楷體" w:hint="eastAsia"/>
          <w:sz w:val="26"/>
          <w:szCs w:val="26"/>
        </w:rPr>
        <w:t>要退</w:t>
      </w:r>
      <w:r w:rsidRPr="00BD3602">
        <w:rPr>
          <w:rFonts w:eastAsia="標楷體" w:hint="eastAsia"/>
          <w:sz w:val="26"/>
          <w:szCs w:val="26"/>
        </w:rPr>
        <w:t>回，</w:t>
      </w:r>
      <w:r w:rsidR="006B3CA0" w:rsidRPr="00BD3602">
        <w:rPr>
          <w:rFonts w:eastAsia="標楷體" w:hint="eastAsia"/>
          <w:sz w:val="26"/>
          <w:szCs w:val="26"/>
        </w:rPr>
        <w:t>請</w:t>
      </w:r>
      <w:r w:rsidR="00BD3602" w:rsidRPr="00BD3602">
        <w:rPr>
          <w:rFonts w:eastAsia="標楷體" w:hint="eastAsia"/>
          <w:sz w:val="26"/>
          <w:szCs w:val="26"/>
        </w:rPr>
        <w:t>務必</w:t>
      </w:r>
      <w:r w:rsidR="006B3CA0" w:rsidRPr="00BD3602">
        <w:rPr>
          <w:rFonts w:eastAsia="標楷體" w:hint="eastAsia"/>
          <w:sz w:val="26"/>
          <w:szCs w:val="26"/>
        </w:rPr>
        <w:t>於</w:t>
      </w:r>
      <w:r w:rsidR="006B3CA0" w:rsidRPr="00BD3602">
        <w:rPr>
          <w:rFonts w:eastAsia="標楷體" w:hint="eastAsia"/>
          <w:sz w:val="26"/>
          <w:szCs w:val="26"/>
        </w:rPr>
        <w:t>110</w:t>
      </w:r>
      <w:r w:rsidR="006B3CA0" w:rsidRPr="00BD3602">
        <w:rPr>
          <w:rFonts w:eastAsia="標楷體" w:hint="eastAsia"/>
          <w:sz w:val="26"/>
          <w:szCs w:val="26"/>
        </w:rPr>
        <w:t>年</w:t>
      </w:r>
      <w:r w:rsidR="006B3CA0" w:rsidRPr="00BD3602">
        <w:rPr>
          <w:rFonts w:eastAsia="標楷體" w:hint="eastAsia"/>
          <w:sz w:val="26"/>
          <w:szCs w:val="26"/>
        </w:rPr>
        <w:t>5</w:t>
      </w:r>
      <w:r w:rsidR="006B3CA0" w:rsidRPr="00BD3602">
        <w:rPr>
          <w:rFonts w:eastAsia="標楷體" w:hint="eastAsia"/>
          <w:sz w:val="26"/>
          <w:szCs w:val="26"/>
        </w:rPr>
        <w:t>月</w:t>
      </w:r>
      <w:r w:rsidR="006B3CA0" w:rsidRPr="00BD3602">
        <w:rPr>
          <w:rFonts w:eastAsia="標楷體" w:hint="eastAsia"/>
          <w:sz w:val="26"/>
          <w:szCs w:val="26"/>
        </w:rPr>
        <w:t>7</w:t>
      </w:r>
      <w:r w:rsidR="006B3CA0" w:rsidRPr="00BD3602">
        <w:rPr>
          <w:rFonts w:eastAsia="標楷體" w:hint="eastAsia"/>
          <w:sz w:val="26"/>
          <w:szCs w:val="26"/>
        </w:rPr>
        <w:t>日前</w:t>
      </w:r>
      <w:r w:rsidR="00BD3602" w:rsidRPr="00BD3602">
        <w:rPr>
          <w:rFonts w:eastAsia="標楷體" w:hint="eastAsia"/>
          <w:sz w:val="26"/>
          <w:szCs w:val="26"/>
        </w:rPr>
        <w:t>聯繫總會文物供應中心辦理</w:t>
      </w:r>
      <w:r w:rsidR="006B3CA0" w:rsidRPr="00BD3602">
        <w:rPr>
          <w:rFonts w:eastAsia="標楷體" w:hint="eastAsia"/>
          <w:sz w:val="26"/>
          <w:szCs w:val="26"/>
        </w:rPr>
        <w:t>。另</w:t>
      </w:r>
      <w:r w:rsidRPr="00BD3602">
        <w:rPr>
          <w:rFonts w:eastAsia="標楷體" w:hint="eastAsia"/>
          <w:sz w:val="26"/>
          <w:szCs w:val="26"/>
        </w:rPr>
        <w:t>為確保餅乾販售品質，僅接受</w:t>
      </w:r>
      <w:r w:rsidRPr="00BD3602">
        <w:rPr>
          <w:rFonts w:eastAsia="標楷體" w:hint="eastAsia"/>
          <w:b/>
          <w:sz w:val="26"/>
          <w:szCs w:val="26"/>
        </w:rPr>
        <w:t>原箱未拆封</w:t>
      </w:r>
      <w:r w:rsidRPr="00BD3602">
        <w:rPr>
          <w:rFonts w:eastAsia="標楷體" w:hint="eastAsia"/>
          <w:sz w:val="26"/>
          <w:szCs w:val="26"/>
        </w:rPr>
        <w:t>且保存狀況良好的餅乾，已拆封或有包裝受損、受潮之餅乾</w:t>
      </w:r>
      <w:r w:rsidR="006B3CA0" w:rsidRPr="00BD3602">
        <w:rPr>
          <w:rFonts w:eastAsia="標楷體" w:hint="eastAsia"/>
          <w:sz w:val="26"/>
          <w:szCs w:val="26"/>
        </w:rPr>
        <w:t>或逾期辦理退貨者</w:t>
      </w:r>
      <w:r w:rsidRPr="00BD3602">
        <w:rPr>
          <w:rFonts w:eastAsia="標楷體" w:hint="eastAsia"/>
          <w:sz w:val="26"/>
          <w:szCs w:val="26"/>
        </w:rPr>
        <w:t>恕不受理。</w:t>
      </w:r>
    </w:p>
    <w:p w14:paraId="1AA1572F" w14:textId="77777777" w:rsidR="00475B25" w:rsidRPr="00BD3602" w:rsidRDefault="00475B25" w:rsidP="004E0CEC">
      <w:pPr>
        <w:numPr>
          <w:ilvl w:val="1"/>
          <w:numId w:val="1"/>
        </w:numPr>
        <w:tabs>
          <w:tab w:val="left" w:pos="567"/>
        </w:tabs>
        <w:snapToGrid w:val="0"/>
        <w:spacing w:line="400" w:lineRule="exact"/>
        <w:ind w:left="1276" w:hanging="643"/>
        <w:jc w:val="both"/>
        <w:rPr>
          <w:rFonts w:eastAsia="標楷體"/>
          <w:sz w:val="26"/>
          <w:szCs w:val="26"/>
        </w:rPr>
      </w:pPr>
      <w:r w:rsidRPr="00BD3602">
        <w:rPr>
          <w:rFonts w:eastAsia="標楷體" w:hint="eastAsia"/>
          <w:sz w:val="26"/>
          <w:szCs w:val="26"/>
        </w:rPr>
        <w:t>報名年度社群內容、創意影音及創意短影音三項獎項者：</w:t>
      </w:r>
    </w:p>
    <w:p w14:paraId="4789CF7B" w14:textId="3E5C7EF5" w:rsidR="0042491F" w:rsidRPr="0042491F" w:rsidRDefault="00475B25" w:rsidP="0042491F">
      <w:pPr>
        <w:numPr>
          <w:ilvl w:val="2"/>
          <w:numId w:val="1"/>
        </w:numPr>
        <w:tabs>
          <w:tab w:val="clear" w:pos="9804"/>
          <w:tab w:val="left" w:pos="567"/>
        </w:tabs>
        <w:snapToGrid w:val="0"/>
        <w:spacing w:line="400" w:lineRule="exact"/>
        <w:ind w:left="1701" w:hanging="338"/>
        <w:jc w:val="both"/>
        <w:rPr>
          <w:rFonts w:eastAsia="標楷體"/>
          <w:sz w:val="26"/>
          <w:szCs w:val="26"/>
        </w:rPr>
      </w:pPr>
      <w:r w:rsidRPr="00BD3602">
        <w:rPr>
          <w:rFonts w:eastAsia="標楷體" w:hint="eastAsia"/>
          <w:sz w:val="26"/>
          <w:szCs w:val="26"/>
        </w:rPr>
        <w:t>須於</w:t>
      </w:r>
      <w:r w:rsidRPr="00BD3602">
        <w:rPr>
          <w:rFonts w:eastAsia="標楷體" w:hint="eastAsia"/>
          <w:sz w:val="26"/>
          <w:szCs w:val="26"/>
        </w:rPr>
        <w:t>110</w:t>
      </w:r>
      <w:r w:rsidRPr="00BD3602">
        <w:rPr>
          <w:rFonts w:eastAsia="標楷體" w:hint="eastAsia"/>
          <w:sz w:val="26"/>
          <w:szCs w:val="26"/>
        </w:rPr>
        <w:t>年</w:t>
      </w:r>
      <w:r w:rsidR="006B3CA0" w:rsidRPr="00BD3602">
        <w:rPr>
          <w:rFonts w:eastAsia="標楷體" w:hint="eastAsia"/>
          <w:sz w:val="26"/>
          <w:szCs w:val="26"/>
        </w:rPr>
        <w:t>4</w:t>
      </w:r>
      <w:r w:rsidRPr="00BD3602">
        <w:rPr>
          <w:rFonts w:eastAsia="標楷體" w:hint="eastAsia"/>
          <w:sz w:val="26"/>
          <w:szCs w:val="26"/>
        </w:rPr>
        <w:t>月</w:t>
      </w:r>
      <w:r w:rsidR="006B3CA0" w:rsidRPr="00BD3602">
        <w:rPr>
          <w:rFonts w:eastAsia="標楷體" w:hint="eastAsia"/>
          <w:sz w:val="26"/>
          <w:szCs w:val="26"/>
        </w:rPr>
        <w:t>30</w:t>
      </w:r>
      <w:r w:rsidRPr="00BD3602">
        <w:rPr>
          <w:rFonts w:eastAsia="標楷體" w:hint="eastAsia"/>
          <w:sz w:val="26"/>
          <w:szCs w:val="26"/>
        </w:rPr>
        <w:t>日前完成內容公開發布及報名</w:t>
      </w:r>
    </w:p>
    <w:p w14:paraId="6A7FB338" w14:textId="4E635FC8" w:rsidR="00475B25" w:rsidRPr="00BD3602" w:rsidRDefault="006B3CA0" w:rsidP="00475B25">
      <w:pPr>
        <w:numPr>
          <w:ilvl w:val="2"/>
          <w:numId w:val="1"/>
        </w:numPr>
        <w:tabs>
          <w:tab w:val="clear" w:pos="9804"/>
          <w:tab w:val="left" w:pos="567"/>
        </w:tabs>
        <w:snapToGrid w:val="0"/>
        <w:spacing w:line="400" w:lineRule="exact"/>
        <w:ind w:left="1701" w:hanging="338"/>
        <w:jc w:val="both"/>
        <w:rPr>
          <w:rFonts w:eastAsia="標楷體"/>
          <w:sz w:val="26"/>
          <w:szCs w:val="26"/>
        </w:rPr>
      </w:pPr>
      <w:r w:rsidRPr="00BD3602">
        <w:rPr>
          <w:rFonts w:eastAsia="標楷體" w:hint="eastAsia"/>
          <w:sz w:val="26"/>
          <w:szCs w:val="26"/>
        </w:rPr>
        <w:t>請確認</w:t>
      </w:r>
      <w:r w:rsidR="00FD12EE" w:rsidRPr="00BD3602">
        <w:rPr>
          <w:rFonts w:eastAsia="標楷體" w:hint="eastAsia"/>
          <w:sz w:val="26"/>
          <w:szCs w:val="26"/>
        </w:rPr>
        <w:t>使用合法授權素材，若</w:t>
      </w:r>
      <w:r w:rsidRPr="00BD3602">
        <w:rPr>
          <w:rFonts w:eastAsia="標楷體" w:hint="eastAsia"/>
          <w:sz w:val="26"/>
          <w:szCs w:val="26"/>
        </w:rPr>
        <w:t>素材</w:t>
      </w:r>
      <w:r w:rsidR="00FD12EE" w:rsidRPr="00BD3602">
        <w:rPr>
          <w:rFonts w:eastAsia="標楷體" w:hint="eastAsia"/>
          <w:sz w:val="26"/>
          <w:szCs w:val="26"/>
        </w:rPr>
        <w:t>為須標示出處者務必註明相關出處</w:t>
      </w:r>
      <w:r w:rsidRPr="00BD3602">
        <w:rPr>
          <w:rFonts w:eastAsia="標楷體" w:hint="eastAsia"/>
          <w:sz w:val="26"/>
          <w:szCs w:val="26"/>
        </w:rPr>
        <w:t>。</w:t>
      </w:r>
    </w:p>
    <w:p w14:paraId="6A6E1602" w14:textId="067385C1" w:rsidR="006B3CA0" w:rsidRPr="00BD3602" w:rsidRDefault="00E2248A" w:rsidP="00B373E8">
      <w:pPr>
        <w:numPr>
          <w:ilvl w:val="2"/>
          <w:numId w:val="1"/>
        </w:numPr>
        <w:tabs>
          <w:tab w:val="clear" w:pos="9804"/>
          <w:tab w:val="left" w:pos="567"/>
        </w:tabs>
        <w:snapToGrid w:val="0"/>
        <w:spacing w:line="400" w:lineRule="exact"/>
        <w:ind w:left="1701" w:rightChars="115" w:right="276" w:hanging="338"/>
        <w:rPr>
          <w:rFonts w:eastAsia="標楷體"/>
          <w:sz w:val="26"/>
          <w:szCs w:val="26"/>
        </w:rPr>
      </w:pPr>
      <w:r w:rsidRPr="00BD3602">
        <w:rPr>
          <w:rFonts w:eastAsia="標楷體" w:hint="eastAsia"/>
          <w:sz w:val="26"/>
          <w:szCs w:val="26"/>
        </w:rPr>
        <w:t>若</w:t>
      </w:r>
      <w:r w:rsidR="006B3CA0" w:rsidRPr="00BD3602">
        <w:rPr>
          <w:rFonts w:eastAsia="標楷體" w:hint="eastAsia"/>
          <w:sz w:val="26"/>
          <w:szCs w:val="26"/>
        </w:rPr>
        <w:t>發布內容需拍攝到他人影像</w:t>
      </w:r>
      <w:r w:rsidRPr="00BD3602">
        <w:rPr>
          <w:rFonts w:eastAsia="標楷體" w:hint="eastAsia"/>
          <w:sz w:val="26"/>
          <w:szCs w:val="26"/>
        </w:rPr>
        <w:t>，</w:t>
      </w:r>
      <w:r w:rsidR="00970FB8">
        <w:rPr>
          <w:rFonts w:eastAsia="標楷體" w:hint="eastAsia"/>
          <w:sz w:val="26"/>
          <w:szCs w:val="26"/>
        </w:rPr>
        <w:t>必須</w:t>
      </w:r>
      <w:r w:rsidR="006B3CA0" w:rsidRPr="00BD3602">
        <w:rPr>
          <w:rFonts w:eastAsia="標楷體" w:hint="eastAsia"/>
          <w:sz w:val="26"/>
          <w:szCs w:val="26"/>
        </w:rPr>
        <w:t>取得</w:t>
      </w:r>
      <w:r w:rsidRPr="00BD3602">
        <w:rPr>
          <w:rFonts w:eastAsia="標楷體" w:hint="eastAsia"/>
          <w:sz w:val="26"/>
          <w:szCs w:val="26"/>
        </w:rPr>
        <w:t>對方</w:t>
      </w:r>
      <w:r w:rsidR="00ED0D91">
        <w:rPr>
          <w:rFonts w:eastAsia="標楷體" w:hint="eastAsia"/>
          <w:sz w:val="26"/>
          <w:szCs w:val="26"/>
        </w:rPr>
        <w:t>書面</w:t>
      </w:r>
      <w:r w:rsidRPr="00BD3602">
        <w:rPr>
          <w:rFonts w:eastAsia="標楷體" w:hint="eastAsia"/>
          <w:sz w:val="26"/>
          <w:szCs w:val="26"/>
        </w:rPr>
        <w:t>同意</w:t>
      </w:r>
      <w:r w:rsidR="006B3CA0" w:rsidRPr="00BD3602">
        <w:rPr>
          <w:rFonts w:eastAsia="標楷體" w:hint="eastAsia"/>
          <w:sz w:val="26"/>
          <w:szCs w:val="26"/>
        </w:rPr>
        <w:t>；若拍攝對象未成年，請取得其監護人同意。</w:t>
      </w:r>
      <w:r w:rsidR="00B450C1">
        <w:rPr>
          <w:rFonts w:eastAsia="標楷體" w:hint="eastAsia"/>
          <w:sz w:val="26"/>
          <w:szCs w:val="26"/>
        </w:rPr>
        <w:t>影像授權同意書格式</w:t>
      </w:r>
      <w:r w:rsidR="00B373E8">
        <w:rPr>
          <w:rFonts w:eastAsia="標楷體" w:hint="eastAsia"/>
          <w:sz w:val="26"/>
          <w:szCs w:val="26"/>
        </w:rPr>
        <w:t>請見附件</w:t>
      </w:r>
      <w:r w:rsidR="006A1F28">
        <w:rPr>
          <w:rFonts w:eastAsia="標楷體" w:hint="eastAsia"/>
          <w:sz w:val="26"/>
          <w:szCs w:val="26"/>
        </w:rPr>
        <w:t>三。</w:t>
      </w:r>
    </w:p>
    <w:p w14:paraId="698C158A" w14:textId="6A4AFDCF" w:rsidR="006B3CA0" w:rsidRPr="00BD3602" w:rsidRDefault="006B3CA0" w:rsidP="006B3CA0">
      <w:pPr>
        <w:numPr>
          <w:ilvl w:val="2"/>
          <w:numId w:val="1"/>
        </w:numPr>
        <w:tabs>
          <w:tab w:val="clear" w:pos="9804"/>
          <w:tab w:val="left" w:pos="567"/>
        </w:tabs>
        <w:snapToGrid w:val="0"/>
        <w:spacing w:line="400" w:lineRule="exact"/>
        <w:ind w:left="1701" w:hanging="338"/>
        <w:jc w:val="both"/>
        <w:rPr>
          <w:rFonts w:eastAsia="標楷體"/>
          <w:sz w:val="26"/>
          <w:szCs w:val="26"/>
        </w:rPr>
      </w:pPr>
      <w:r w:rsidRPr="00BD3602">
        <w:rPr>
          <w:rFonts w:eastAsia="標楷體" w:hint="eastAsia"/>
          <w:sz w:val="26"/>
          <w:szCs w:val="26"/>
        </w:rPr>
        <w:t>每則內容請選定由單一個人</w:t>
      </w:r>
      <w:r w:rsidRPr="00BD3602">
        <w:rPr>
          <w:rFonts w:eastAsia="標楷體" w:hint="eastAsia"/>
          <w:sz w:val="26"/>
          <w:szCs w:val="26"/>
        </w:rPr>
        <w:t>/</w:t>
      </w:r>
      <w:r w:rsidRPr="00BD3602">
        <w:rPr>
          <w:rFonts w:eastAsia="標楷體" w:hint="eastAsia"/>
          <w:sz w:val="26"/>
          <w:szCs w:val="26"/>
        </w:rPr>
        <w:t>單位申請，</w:t>
      </w:r>
      <w:r w:rsidR="00FA433E" w:rsidRPr="00BD3602">
        <w:rPr>
          <w:rFonts w:eastAsia="標楷體" w:hint="eastAsia"/>
          <w:sz w:val="26"/>
          <w:szCs w:val="26"/>
        </w:rPr>
        <w:t>不</w:t>
      </w:r>
      <w:r w:rsidRPr="00BD3602">
        <w:rPr>
          <w:rFonts w:eastAsia="標楷體" w:hint="eastAsia"/>
          <w:sz w:val="26"/>
          <w:szCs w:val="26"/>
        </w:rPr>
        <w:t>重複提交。</w:t>
      </w:r>
    </w:p>
    <w:p w14:paraId="23929D38" w14:textId="4E6C4DF5" w:rsidR="00475B25" w:rsidRPr="00BD3602" w:rsidRDefault="006B3CA0" w:rsidP="006B3CA0">
      <w:pPr>
        <w:numPr>
          <w:ilvl w:val="2"/>
          <w:numId w:val="1"/>
        </w:numPr>
        <w:tabs>
          <w:tab w:val="clear" w:pos="9804"/>
          <w:tab w:val="left" w:pos="567"/>
        </w:tabs>
        <w:snapToGrid w:val="0"/>
        <w:spacing w:line="400" w:lineRule="exact"/>
        <w:ind w:left="1701" w:hanging="338"/>
        <w:jc w:val="both"/>
        <w:rPr>
          <w:rFonts w:eastAsia="標楷體"/>
          <w:sz w:val="26"/>
          <w:szCs w:val="26"/>
        </w:rPr>
      </w:pPr>
      <w:r w:rsidRPr="00BD3602">
        <w:rPr>
          <w:rFonts w:eastAsia="標楷體" w:hint="eastAsia"/>
          <w:sz w:val="26"/>
          <w:szCs w:val="26"/>
        </w:rPr>
        <w:t>單一個人</w:t>
      </w:r>
      <w:r w:rsidRPr="00BD3602">
        <w:rPr>
          <w:rFonts w:eastAsia="標楷體" w:hint="eastAsia"/>
          <w:sz w:val="26"/>
          <w:szCs w:val="26"/>
        </w:rPr>
        <w:t>/</w:t>
      </w:r>
      <w:r w:rsidRPr="00BD3602">
        <w:rPr>
          <w:rFonts w:eastAsia="標楷體" w:hint="eastAsia"/>
          <w:sz w:val="26"/>
          <w:szCs w:val="26"/>
        </w:rPr>
        <w:t>單位可提交內容不限一件，惟同一內容僅能擇一獎項提交。</w:t>
      </w:r>
    </w:p>
    <w:p w14:paraId="483C2D8F" w14:textId="2019C8A0" w:rsidR="00B86B2D" w:rsidRPr="00BD3602" w:rsidRDefault="006B3CA0" w:rsidP="006B3CA0">
      <w:pPr>
        <w:numPr>
          <w:ilvl w:val="2"/>
          <w:numId w:val="1"/>
        </w:numPr>
        <w:tabs>
          <w:tab w:val="clear" w:pos="9804"/>
          <w:tab w:val="left" w:pos="567"/>
        </w:tabs>
        <w:snapToGrid w:val="0"/>
        <w:spacing w:line="400" w:lineRule="exact"/>
        <w:ind w:left="1701" w:hanging="338"/>
        <w:jc w:val="both"/>
        <w:rPr>
          <w:rFonts w:eastAsia="標楷體"/>
          <w:sz w:val="26"/>
          <w:szCs w:val="26"/>
        </w:rPr>
      </w:pPr>
      <w:r w:rsidRPr="00BD3602">
        <w:rPr>
          <w:rFonts w:eastAsia="標楷體" w:hint="eastAsia"/>
          <w:sz w:val="26"/>
          <w:szCs w:val="26"/>
        </w:rPr>
        <w:t>若經主辦單位</w:t>
      </w:r>
      <w:r w:rsidR="00E2248A" w:rsidRPr="00BD3602">
        <w:rPr>
          <w:rFonts w:eastAsia="標楷體" w:hint="eastAsia"/>
          <w:sz w:val="26"/>
          <w:szCs w:val="26"/>
        </w:rPr>
        <w:t>發現</w:t>
      </w:r>
      <w:r w:rsidRPr="00BD3602">
        <w:rPr>
          <w:rFonts w:eastAsia="標楷體" w:hint="eastAsia"/>
          <w:sz w:val="26"/>
          <w:szCs w:val="26"/>
        </w:rPr>
        <w:t>投稿內容</w:t>
      </w:r>
      <w:r w:rsidR="00E2248A" w:rsidRPr="00BD3602">
        <w:rPr>
          <w:rFonts w:eastAsia="標楷體" w:hint="eastAsia"/>
          <w:sz w:val="26"/>
          <w:szCs w:val="26"/>
        </w:rPr>
        <w:t>有違</w:t>
      </w:r>
      <w:r w:rsidR="00970FB8">
        <w:rPr>
          <w:rFonts w:eastAsia="標楷體" w:hint="eastAsia"/>
          <w:sz w:val="26"/>
          <w:szCs w:val="26"/>
        </w:rPr>
        <w:t>反著作權、</w:t>
      </w:r>
      <w:r w:rsidR="00ED0D91">
        <w:rPr>
          <w:rFonts w:eastAsia="標楷體" w:hint="eastAsia"/>
          <w:sz w:val="26"/>
          <w:szCs w:val="26"/>
        </w:rPr>
        <w:t>侵害</w:t>
      </w:r>
      <w:r w:rsidR="00970FB8">
        <w:rPr>
          <w:rFonts w:eastAsia="標楷體" w:hint="eastAsia"/>
          <w:sz w:val="26"/>
          <w:szCs w:val="26"/>
        </w:rPr>
        <w:t>肖像權或</w:t>
      </w:r>
      <w:r w:rsidR="00ED0D91">
        <w:rPr>
          <w:rFonts w:eastAsia="標楷體" w:hint="eastAsia"/>
          <w:sz w:val="26"/>
          <w:szCs w:val="26"/>
        </w:rPr>
        <w:t>違反</w:t>
      </w:r>
      <w:r w:rsidR="00970FB8">
        <w:rPr>
          <w:rFonts w:eastAsia="標楷體" w:hint="eastAsia"/>
          <w:sz w:val="26"/>
          <w:szCs w:val="26"/>
        </w:rPr>
        <w:t>其他</w:t>
      </w:r>
      <w:r w:rsidR="00E2248A" w:rsidRPr="00BD3602">
        <w:rPr>
          <w:rFonts w:eastAsia="標楷體" w:hint="eastAsia"/>
          <w:sz w:val="26"/>
          <w:szCs w:val="26"/>
        </w:rPr>
        <w:t>法</w:t>
      </w:r>
      <w:r w:rsidR="00970FB8">
        <w:rPr>
          <w:rFonts w:eastAsia="標楷體" w:hint="eastAsia"/>
          <w:sz w:val="26"/>
          <w:szCs w:val="26"/>
        </w:rPr>
        <w:t>令之</w:t>
      </w:r>
      <w:r w:rsidRPr="00BD3602">
        <w:rPr>
          <w:rFonts w:eastAsia="標楷體" w:hint="eastAsia"/>
          <w:sz w:val="26"/>
          <w:szCs w:val="26"/>
        </w:rPr>
        <w:t>情形，將取消其</w:t>
      </w:r>
      <w:r w:rsidR="00970FB8">
        <w:rPr>
          <w:rFonts w:eastAsia="標楷體" w:hint="eastAsia"/>
          <w:sz w:val="26"/>
          <w:szCs w:val="26"/>
        </w:rPr>
        <w:t>獲獎</w:t>
      </w:r>
      <w:r w:rsidR="00E2248A" w:rsidRPr="00BD3602">
        <w:rPr>
          <w:rFonts w:eastAsia="標楷體" w:hint="eastAsia"/>
          <w:sz w:val="26"/>
          <w:szCs w:val="26"/>
        </w:rPr>
        <w:t>資格</w:t>
      </w:r>
      <w:r w:rsidRPr="00BD3602">
        <w:rPr>
          <w:rFonts w:eastAsia="標楷體" w:hint="eastAsia"/>
          <w:sz w:val="26"/>
          <w:szCs w:val="26"/>
        </w:rPr>
        <w:t>，報名者亦需</w:t>
      </w:r>
      <w:r w:rsidR="00970FB8">
        <w:rPr>
          <w:rFonts w:eastAsia="標楷體" w:hint="eastAsia"/>
          <w:sz w:val="26"/>
          <w:szCs w:val="26"/>
        </w:rPr>
        <w:t>自行</w:t>
      </w:r>
      <w:r w:rsidRPr="00BD3602">
        <w:rPr>
          <w:rFonts w:eastAsia="標楷體" w:hint="eastAsia"/>
          <w:sz w:val="26"/>
          <w:szCs w:val="26"/>
        </w:rPr>
        <w:t>承擔相關法律責任。</w:t>
      </w:r>
    </w:p>
    <w:p w14:paraId="65DF1913" w14:textId="3E16E1A7" w:rsidR="00067346" w:rsidRPr="00BD3602" w:rsidRDefault="00FA433E" w:rsidP="00AA47EC">
      <w:pPr>
        <w:numPr>
          <w:ilvl w:val="0"/>
          <w:numId w:val="1"/>
        </w:numPr>
        <w:tabs>
          <w:tab w:val="left" w:pos="567"/>
        </w:tabs>
        <w:snapToGrid w:val="0"/>
        <w:spacing w:line="400" w:lineRule="exact"/>
        <w:ind w:left="851" w:hanging="851"/>
        <w:jc w:val="both"/>
        <w:rPr>
          <w:rFonts w:eastAsia="標楷體"/>
          <w:sz w:val="26"/>
          <w:szCs w:val="26"/>
        </w:rPr>
      </w:pPr>
      <w:r w:rsidRPr="00BD3602">
        <w:rPr>
          <w:rFonts w:eastAsia="標楷體" w:hint="eastAsia"/>
          <w:sz w:val="26"/>
          <w:szCs w:val="26"/>
        </w:rPr>
        <w:t>計畫聯絡資訊</w:t>
      </w:r>
      <w:r w:rsidR="00823249" w:rsidRPr="00BD3602">
        <w:rPr>
          <w:rFonts w:eastAsia="標楷體" w:hint="eastAsia"/>
          <w:sz w:val="26"/>
          <w:szCs w:val="26"/>
        </w:rPr>
        <w:t>：</w:t>
      </w:r>
      <w:r w:rsidRPr="00BD3602">
        <w:rPr>
          <w:rFonts w:eastAsia="標楷體"/>
          <w:sz w:val="26"/>
          <w:szCs w:val="26"/>
        </w:rPr>
        <w:br/>
      </w:r>
      <w:r w:rsidR="00067346" w:rsidRPr="00BD3602">
        <w:rPr>
          <w:rFonts w:eastAsia="標楷體" w:hint="eastAsia"/>
          <w:sz w:val="26"/>
          <w:szCs w:val="26"/>
        </w:rPr>
        <w:t>10491</w:t>
      </w:r>
      <w:r w:rsidR="00823249" w:rsidRPr="00BD3602">
        <w:rPr>
          <w:rFonts w:eastAsia="標楷體" w:hint="eastAsia"/>
          <w:sz w:val="26"/>
          <w:szCs w:val="26"/>
        </w:rPr>
        <w:t>台北市建國北路一段</w:t>
      </w:r>
      <w:r w:rsidR="00823249" w:rsidRPr="00BD3602">
        <w:rPr>
          <w:rFonts w:eastAsia="標楷體" w:hint="eastAsia"/>
          <w:sz w:val="26"/>
          <w:szCs w:val="26"/>
        </w:rPr>
        <w:t>23</w:t>
      </w:r>
      <w:r w:rsidR="00823249" w:rsidRPr="00BD3602">
        <w:rPr>
          <w:rFonts w:eastAsia="標楷體" w:hint="eastAsia"/>
          <w:sz w:val="26"/>
          <w:szCs w:val="26"/>
        </w:rPr>
        <w:t>巷</w:t>
      </w:r>
      <w:r w:rsidR="00823249" w:rsidRPr="00BD3602">
        <w:rPr>
          <w:rFonts w:eastAsia="標楷體" w:hint="eastAsia"/>
          <w:sz w:val="26"/>
          <w:szCs w:val="26"/>
        </w:rPr>
        <w:t>28</w:t>
      </w:r>
      <w:r w:rsidR="00823249" w:rsidRPr="00BD3602">
        <w:rPr>
          <w:rFonts w:eastAsia="標楷體" w:hint="eastAsia"/>
          <w:sz w:val="26"/>
          <w:szCs w:val="26"/>
        </w:rPr>
        <w:t>號</w:t>
      </w:r>
      <w:r w:rsidR="00324621" w:rsidRPr="00BD3602">
        <w:rPr>
          <w:rFonts w:eastAsia="標楷體" w:hint="eastAsia"/>
          <w:sz w:val="26"/>
          <w:szCs w:val="26"/>
        </w:rPr>
        <w:t xml:space="preserve">     </w:t>
      </w:r>
      <w:r w:rsidR="00EB5821" w:rsidRPr="00BD3602">
        <w:rPr>
          <w:rFonts w:eastAsia="標楷體" w:hint="eastAsia"/>
          <w:sz w:val="26"/>
          <w:szCs w:val="26"/>
        </w:rPr>
        <w:t>傳真</w:t>
      </w:r>
      <w:r w:rsidR="00823249" w:rsidRPr="00BD3602">
        <w:rPr>
          <w:rFonts w:eastAsia="標楷體" w:hint="eastAsia"/>
          <w:sz w:val="26"/>
          <w:szCs w:val="26"/>
        </w:rPr>
        <w:t>：</w:t>
      </w:r>
      <w:r w:rsidR="00EB5821" w:rsidRPr="00BD3602">
        <w:rPr>
          <w:rFonts w:eastAsia="標楷體" w:hint="eastAsia"/>
          <w:sz w:val="26"/>
          <w:szCs w:val="26"/>
        </w:rPr>
        <w:t>02-2777-1674</w:t>
      </w:r>
      <w:r w:rsidR="00067346" w:rsidRPr="00BD3602">
        <w:rPr>
          <w:rFonts w:eastAsia="標楷體"/>
          <w:sz w:val="26"/>
          <w:szCs w:val="26"/>
        </w:rPr>
        <w:br/>
      </w:r>
      <w:r w:rsidR="002245EC" w:rsidRPr="00BD3602">
        <w:rPr>
          <w:rFonts w:eastAsia="標楷體" w:hint="eastAsia"/>
          <w:sz w:val="26"/>
          <w:szCs w:val="26"/>
        </w:rPr>
        <w:t>電話</w:t>
      </w:r>
      <w:r w:rsidR="00823249" w:rsidRPr="00BD3602">
        <w:rPr>
          <w:rFonts w:eastAsia="標楷體" w:hint="eastAsia"/>
          <w:sz w:val="26"/>
          <w:szCs w:val="26"/>
        </w:rPr>
        <w:t>：</w:t>
      </w:r>
      <w:r w:rsidR="002245EC" w:rsidRPr="00BD3602">
        <w:rPr>
          <w:rFonts w:eastAsia="標楷體" w:hint="eastAsia"/>
          <w:sz w:val="26"/>
          <w:szCs w:val="26"/>
        </w:rPr>
        <w:t>02-2777-1</w:t>
      </w:r>
      <w:r w:rsidR="00823249" w:rsidRPr="00BD3602">
        <w:rPr>
          <w:rFonts w:eastAsia="標楷體" w:hint="eastAsia"/>
          <w:sz w:val="26"/>
          <w:szCs w:val="26"/>
        </w:rPr>
        <w:t>7</w:t>
      </w:r>
      <w:r w:rsidR="002245EC" w:rsidRPr="00BD3602">
        <w:rPr>
          <w:rFonts w:eastAsia="標楷體" w:hint="eastAsia"/>
          <w:sz w:val="26"/>
          <w:szCs w:val="26"/>
        </w:rPr>
        <w:t>1</w:t>
      </w:r>
      <w:r w:rsidR="00823249" w:rsidRPr="00BD3602">
        <w:rPr>
          <w:rFonts w:eastAsia="標楷體" w:hint="eastAsia"/>
          <w:sz w:val="26"/>
          <w:szCs w:val="26"/>
        </w:rPr>
        <w:t>4</w:t>
      </w:r>
      <w:r w:rsidR="002245EC" w:rsidRPr="00BD3602">
        <w:rPr>
          <w:rFonts w:eastAsia="標楷體" w:hint="eastAsia"/>
          <w:sz w:val="26"/>
          <w:szCs w:val="26"/>
        </w:rPr>
        <w:t xml:space="preserve"> </w:t>
      </w:r>
      <w:r w:rsidR="002245EC" w:rsidRPr="00BD3602">
        <w:rPr>
          <w:rFonts w:eastAsia="標楷體" w:hint="eastAsia"/>
          <w:sz w:val="26"/>
          <w:szCs w:val="26"/>
        </w:rPr>
        <w:t>蔡小姐</w:t>
      </w:r>
      <w:r w:rsidR="00C930D7" w:rsidRPr="00BD3602">
        <w:rPr>
          <w:rFonts w:eastAsia="標楷體" w:hint="eastAsia"/>
          <w:sz w:val="26"/>
          <w:szCs w:val="26"/>
        </w:rPr>
        <w:t xml:space="preserve">   </w:t>
      </w:r>
      <w:r w:rsidR="00823249" w:rsidRPr="00BD3602">
        <w:rPr>
          <w:rFonts w:eastAsia="標楷體" w:hint="eastAsia"/>
          <w:sz w:val="26"/>
          <w:szCs w:val="26"/>
        </w:rPr>
        <w:t>Email</w:t>
      </w:r>
      <w:r w:rsidR="00823249" w:rsidRPr="00BD3602">
        <w:rPr>
          <w:rFonts w:eastAsia="標楷體" w:hint="eastAsia"/>
          <w:sz w:val="26"/>
          <w:szCs w:val="26"/>
        </w:rPr>
        <w:t>：</w:t>
      </w:r>
      <w:hyperlink r:id="rId13" w:history="1">
        <w:r w:rsidR="00F61C19" w:rsidRPr="00BD3602">
          <w:rPr>
            <w:rStyle w:val="af2"/>
            <w:rFonts w:eastAsia="標楷體"/>
            <w:sz w:val="26"/>
            <w:szCs w:val="26"/>
          </w:rPr>
          <w:t>yleader@gstaiwan.org</w:t>
        </w:r>
      </w:hyperlink>
    </w:p>
    <w:p w14:paraId="60F33EAF" w14:textId="18326B1C" w:rsidR="00C930D7" w:rsidRPr="00BD3602" w:rsidRDefault="00ED0D91" w:rsidP="003265E7">
      <w:pPr>
        <w:numPr>
          <w:ilvl w:val="0"/>
          <w:numId w:val="1"/>
        </w:numPr>
        <w:tabs>
          <w:tab w:val="clear" w:pos="8844"/>
          <w:tab w:val="left" w:pos="567"/>
          <w:tab w:val="left" w:pos="993"/>
        </w:tabs>
        <w:snapToGrid w:val="0"/>
        <w:spacing w:line="400" w:lineRule="exact"/>
        <w:ind w:left="851" w:hanging="851"/>
        <w:jc w:val="both"/>
        <w:rPr>
          <w:rFonts w:eastAsia="標楷體"/>
          <w:sz w:val="26"/>
          <w:szCs w:val="26"/>
        </w:rPr>
      </w:pPr>
      <w:r>
        <w:rPr>
          <w:rFonts w:eastAsia="標楷體" w:hint="eastAsia"/>
          <w:sz w:val="26"/>
          <w:szCs w:val="26"/>
        </w:rPr>
        <w:t>女童軍總會保留此辦法之最後解釋權與隨時修正之權利</w:t>
      </w:r>
      <w:r w:rsidR="00B639BA" w:rsidRPr="00BD3602">
        <w:rPr>
          <w:rFonts w:eastAsia="標楷體" w:hint="eastAsia"/>
          <w:sz w:val="26"/>
          <w:szCs w:val="26"/>
        </w:rPr>
        <w:t>。</w:t>
      </w:r>
      <w:r w:rsidR="00FA433E" w:rsidRPr="00BD3602">
        <w:rPr>
          <w:rFonts w:eastAsia="標楷體" w:hint="eastAsia"/>
          <w:sz w:val="26"/>
          <w:szCs w:val="26"/>
        </w:rPr>
        <w:t>計畫內容若有更動請以官網公告為準。</w:t>
      </w:r>
    </w:p>
    <w:p w14:paraId="20CB2F65" w14:textId="77777777" w:rsidR="004719AA" w:rsidRPr="00BD3602" w:rsidRDefault="004719AA">
      <w:pPr>
        <w:widowControl/>
        <w:rPr>
          <w:rFonts w:eastAsia="標楷體"/>
          <w:sz w:val="28"/>
          <w:szCs w:val="28"/>
        </w:rPr>
      </w:pPr>
      <w:r w:rsidRPr="00BD3602">
        <w:rPr>
          <w:rFonts w:eastAsia="標楷體"/>
          <w:sz w:val="28"/>
          <w:szCs w:val="28"/>
        </w:rPr>
        <w:br w:type="page"/>
      </w:r>
    </w:p>
    <w:p w14:paraId="08EFF01A" w14:textId="200FFF8B" w:rsidR="0071692D" w:rsidRPr="00BD3602" w:rsidRDefault="00823249">
      <w:pPr>
        <w:spacing w:line="276" w:lineRule="auto"/>
        <w:rPr>
          <w:rFonts w:eastAsia="標楷體"/>
          <w:b/>
          <w:sz w:val="28"/>
          <w:szCs w:val="28"/>
        </w:rPr>
      </w:pPr>
      <w:r w:rsidRPr="00BD3602">
        <w:rPr>
          <w:rFonts w:eastAsia="標楷體"/>
          <w:b/>
          <w:sz w:val="28"/>
          <w:szCs w:val="28"/>
        </w:rPr>
        <w:lastRenderedPageBreak/>
        <w:t>附件一</w:t>
      </w:r>
    </w:p>
    <w:p w14:paraId="77DAC8FE" w14:textId="43572248" w:rsidR="0071692D" w:rsidRPr="00BD3602" w:rsidRDefault="00823249">
      <w:pPr>
        <w:spacing w:line="0" w:lineRule="atLeast"/>
        <w:jc w:val="center"/>
        <w:rPr>
          <w:rFonts w:eastAsia="標楷體"/>
          <w:b/>
          <w:sz w:val="28"/>
          <w:szCs w:val="28"/>
        </w:rPr>
      </w:pPr>
      <w:r w:rsidRPr="00BD3602">
        <w:rPr>
          <w:rFonts w:eastAsia="標楷體" w:hint="eastAsia"/>
          <w:b/>
          <w:sz w:val="28"/>
          <w:szCs w:val="28"/>
        </w:rPr>
        <w:t>中華民國台灣女童軍總會</w:t>
      </w:r>
    </w:p>
    <w:p w14:paraId="1F5DB747" w14:textId="7A7E57EC" w:rsidR="0071692D" w:rsidRPr="00BD3602" w:rsidRDefault="00316E88">
      <w:pPr>
        <w:spacing w:line="0" w:lineRule="atLeast"/>
        <w:jc w:val="center"/>
        <w:rPr>
          <w:rFonts w:eastAsia="標楷體"/>
          <w:b/>
          <w:sz w:val="28"/>
          <w:szCs w:val="28"/>
        </w:rPr>
      </w:pPr>
      <w:r w:rsidRPr="00BD3602">
        <w:rPr>
          <w:rFonts w:eastAsia="標楷體" w:cs="SetoFont" w:hint="eastAsia"/>
          <w:b/>
          <w:sz w:val="28"/>
          <w:szCs w:val="28"/>
        </w:rPr>
        <w:t>202</w:t>
      </w:r>
      <w:r w:rsidR="00F61C19" w:rsidRPr="00BD3602">
        <w:rPr>
          <w:rFonts w:eastAsia="標楷體" w:cs="SetoFont"/>
          <w:b/>
          <w:sz w:val="28"/>
          <w:szCs w:val="28"/>
        </w:rPr>
        <w:t>1</w:t>
      </w:r>
      <w:r w:rsidR="00500C9C" w:rsidRPr="00BD3602">
        <w:rPr>
          <w:rFonts w:eastAsia="標楷體" w:cs="SetoFont" w:hint="eastAsia"/>
          <w:b/>
          <w:sz w:val="28"/>
          <w:szCs w:val="28"/>
        </w:rPr>
        <w:t>餅乾經理人</w:t>
      </w:r>
      <w:r w:rsidRPr="00BD3602">
        <w:rPr>
          <w:rFonts w:eastAsia="標楷體" w:cs="SetoFont" w:hint="eastAsia"/>
          <w:b/>
          <w:sz w:val="28"/>
          <w:szCs w:val="28"/>
        </w:rPr>
        <w:t xml:space="preserve"> </w:t>
      </w:r>
      <w:r w:rsidR="00823249" w:rsidRPr="00BD3602">
        <w:rPr>
          <w:rFonts w:eastAsia="標楷體" w:cs="SetoFont"/>
          <w:b/>
          <w:sz w:val="28"/>
          <w:szCs w:val="28"/>
        </w:rPr>
        <w:t>COOKIE</w:t>
      </w:r>
      <w:r w:rsidR="00823249" w:rsidRPr="00BD3602">
        <w:rPr>
          <w:rFonts w:eastAsia="標楷體" w:cs="SetoFont"/>
          <w:b/>
          <w:sz w:val="28"/>
          <w:szCs w:val="28"/>
          <w:vertAlign w:val="superscript"/>
        </w:rPr>
        <w:t>+</w:t>
      </w:r>
      <w:r w:rsidR="00823249" w:rsidRPr="00BD3602">
        <w:rPr>
          <w:rFonts w:eastAsia="標楷體" w:cs="SetoFont"/>
          <w:b/>
          <w:sz w:val="28"/>
          <w:szCs w:val="28"/>
        </w:rPr>
        <w:t xml:space="preserve"> B</w:t>
      </w:r>
      <w:r w:rsidR="00823249" w:rsidRPr="00BD3602">
        <w:rPr>
          <w:rFonts w:eastAsia="標楷體" w:cs="SetoFont" w:hint="eastAsia"/>
          <w:b/>
          <w:sz w:val="28"/>
          <w:szCs w:val="28"/>
        </w:rPr>
        <w:t>USINESS</w:t>
      </w:r>
      <w:r w:rsidR="00823249" w:rsidRPr="00BD3602">
        <w:rPr>
          <w:rFonts w:eastAsia="標楷體" w:cs="SetoFont"/>
          <w:b/>
          <w:sz w:val="28"/>
          <w:szCs w:val="28"/>
        </w:rPr>
        <w:t xml:space="preserve"> P</w:t>
      </w:r>
      <w:r w:rsidR="00823249" w:rsidRPr="00BD3602">
        <w:rPr>
          <w:rFonts w:eastAsia="標楷體" w:cs="SetoFont" w:hint="eastAsia"/>
          <w:b/>
          <w:sz w:val="28"/>
          <w:szCs w:val="28"/>
        </w:rPr>
        <w:t>LAN</w:t>
      </w:r>
    </w:p>
    <w:p w14:paraId="694CF422" w14:textId="10358A5F" w:rsidR="0071692D" w:rsidRPr="00BD3602" w:rsidRDefault="00823249">
      <w:pPr>
        <w:spacing w:line="0" w:lineRule="atLeast"/>
        <w:jc w:val="center"/>
        <w:rPr>
          <w:rFonts w:eastAsia="標楷體"/>
          <w:b/>
          <w:sz w:val="28"/>
          <w:szCs w:val="28"/>
        </w:rPr>
      </w:pPr>
      <w:r w:rsidRPr="00BD3602">
        <w:rPr>
          <w:rFonts w:eastAsia="標楷體"/>
          <w:b/>
          <w:sz w:val="28"/>
          <w:szCs w:val="28"/>
        </w:rPr>
        <w:t>活</w:t>
      </w:r>
      <w:r w:rsidRPr="00BD3602">
        <w:rPr>
          <w:rFonts w:eastAsia="標楷體" w:hint="eastAsia"/>
          <w:b/>
          <w:sz w:val="28"/>
          <w:szCs w:val="28"/>
        </w:rPr>
        <w:t>動</w:t>
      </w:r>
      <w:r w:rsidR="00BD3602">
        <w:rPr>
          <w:rFonts w:eastAsia="標楷體" w:hint="eastAsia"/>
          <w:b/>
          <w:sz w:val="28"/>
          <w:szCs w:val="28"/>
        </w:rPr>
        <w:t>說明</w:t>
      </w:r>
    </w:p>
    <w:p w14:paraId="4A734494" w14:textId="7478F5E6" w:rsidR="00BD3602" w:rsidRPr="00BD3602" w:rsidRDefault="00BD3602" w:rsidP="00BD3602">
      <w:pPr>
        <w:pStyle w:val="af4"/>
        <w:numPr>
          <w:ilvl w:val="0"/>
          <w:numId w:val="4"/>
        </w:numPr>
        <w:snapToGrid w:val="0"/>
        <w:spacing w:beforeLines="100" w:before="360" w:line="0" w:lineRule="atLeast"/>
        <w:ind w:leftChars="0" w:left="567" w:hanging="622"/>
        <w:rPr>
          <w:rFonts w:eastAsia="標楷體"/>
          <w:sz w:val="26"/>
          <w:szCs w:val="26"/>
        </w:rPr>
      </w:pPr>
      <w:r w:rsidRPr="00BD3602">
        <w:rPr>
          <w:rFonts w:eastAsia="標楷體" w:hint="eastAsia"/>
          <w:sz w:val="26"/>
          <w:szCs w:val="26"/>
        </w:rPr>
        <w:t>活動進行方式</w:t>
      </w:r>
    </w:p>
    <w:p w14:paraId="356A8FFA" w14:textId="766489A2" w:rsidR="00BD3602" w:rsidRDefault="00BD3602" w:rsidP="00BD3602">
      <w:pPr>
        <w:pStyle w:val="af4"/>
        <w:numPr>
          <w:ilvl w:val="1"/>
          <w:numId w:val="4"/>
        </w:numPr>
        <w:spacing w:beforeLines="50" w:before="180" w:line="0" w:lineRule="atLeast"/>
        <w:ind w:leftChars="0"/>
        <w:rPr>
          <w:rFonts w:eastAsia="標楷體"/>
          <w:sz w:val="26"/>
          <w:szCs w:val="26"/>
        </w:rPr>
      </w:pPr>
      <w:r>
        <w:rPr>
          <w:rFonts w:eastAsia="標楷體" w:hint="eastAsia"/>
          <w:sz w:val="26"/>
          <w:szCs w:val="26"/>
        </w:rPr>
        <w:t>報名：</w:t>
      </w:r>
      <w:r w:rsidR="00823249" w:rsidRPr="00BD3602">
        <w:rPr>
          <w:rFonts w:eastAsia="標楷體" w:hint="eastAsia"/>
          <w:sz w:val="26"/>
          <w:szCs w:val="26"/>
        </w:rPr>
        <w:t>以</w:t>
      </w:r>
      <w:r w:rsidRPr="00BD3602">
        <w:rPr>
          <w:rFonts w:eastAsia="標楷體"/>
          <w:sz w:val="26"/>
          <w:szCs w:val="26"/>
        </w:rPr>
        <w:t>四人為一</w:t>
      </w:r>
      <w:r w:rsidR="00823249" w:rsidRPr="00BD3602">
        <w:rPr>
          <w:rFonts w:eastAsia="標楷體"/>
          <w:sz w:val="26"/>
          <w:szCs w:val="26"/>
        </w:rPr>
        <w:t>組</w:t>
      </w:r>
      <w:r w:rsidRPr="00BD3602">
        <w:rPr>
          <w:rFonts w:eastAsia="標楷體" w:hint="eastAsia"/>
          <w:sz w:val="26"/>
          <w:szCs w:val="26"/>
        </w:rPr>
        <w:t>報名</w:t>
      </w:r>
      <w:r w:rsidR="00823249" w:rsidRPr="00BD3602">
        <w:rPr>
          <w:rFonts w:eastAsia="標楷體" w:hint="eastAsia"/>
          <w:sz w:val="26"/>
          <w:szCs w:val="26"/>
        </w:rPr>
        <w:t>，女童軍總會</w:t>
      </w:r>
      <w:r w:rsidRPr="00BD3602">
        <w:rPr>
          <w:rFonts w:eastAsia="標楷體" w:hint="eastAsia"/>
          <w:sz w:val="26"/>
          <w:szCs w:val="26"/>
        </w:rPr>
        <w:t>將</w:t>
      </w:r>
      <w:r w:rsidR="00823249" w:rsidRPr="00BD3602">
        <w:rPr>
          <w:rFonts w:eastAsia="標楷體"/>
          <w:sz w:val="26"/>
          <w:szCs w:val="26"/>
        </w:rPr>
        <w:t>提供</w:t>
      </w:r>
      <w:r w:rsidRPr="00BD3602">
        <w:rPr>
          <w:rFonts w:eastAsia="標楷體" w:hint="eastAsia"/>
          <w:sz w:val="26"/>
          <w:szCs w:val="26"/>
        </w:rPr>
        <w:t>各組</w:t>
      </w:r>
      <w:r w:rsidR="00F61C19" w:rsidRPr="00BD3602">
        <w:rPr>
          <w:rFonts w:eastAsia="標楷體" w:hint="eastAsia"/>
          <w:sz w:val="26"/>
          <w:szCs w:val="26"/>
        </w:rPr>
        <w:t>六</w:t>
      </w:r>
      <w:r>
        <w:rPr>
          <w:rFonts w:eastAsia="標楷體"/>
          <w:sz w:val="26"/>
          <w:szCs w:val="26"/>
        </w:rPr>
        <w:t>箱餅乾</w:t>
      </w:r>
      <w:r>
        <w:rPr>
          <w:rFonts w:eastAsia="標楷體" w:hint="eastAsia"/>
          <w:sz w:val="26"/>
          <w:szCs w:val="26"/>
        </w:rPr>
        <w:t>及個人活動手冊</w:t>
      </w:r>
    </w:p>
    <w:p w14:paraId="33EC9C5A" w14:textId="77777777" w:rsidR="00ED5924" w:rsidRDefault="00BD3602" w:rsidP="00ED5924">
      <w:pPr>
        <w:pStyle w:val="af4"/>
        <w:numPr>
          <w:ilvl w:val="1"/>
          <w:numId w:val="4"/>
        </w:numPr>
        <w:spacing w:beforeLines="50" w:before="180" w:line="0" w:lineRule="atLeast"/>
        <w:ind w:leftChars="0"/>
        <w:rPr>
          <w:rFonts w:eastAsia="標楷體"/>
          <w:sz w:val="26"/>
          <w:szCs w:val="26"/>
        </w:rPr>
      </w:pPr>
      <w:r>
        <w:rPr>
          <w:rFonts w:eastAsia="標楷體" w:hint="eastAsia"/>
          <w:sz w:val="26"/>
          <w:szCs w:val="26"/>
        </w:rPr>
        <w:t>販賣餅乾：每袋</w:t>
      </w:r>
      <w:r>
        <w:rPr>
          <w:rFonts w:eastAsia="標楷體"/>
          <w:sz w:val="26"/>
          <w:szCs w:val="26"/>
        </w:rPr>
        <w:t>最低售價為</w:t>
      </w:r>
      <w:r w:rsidR="00823249" w:rsidRPr="00BD3602">
        <w:rPr>
          <w:rFonts w:eastAsia="標楷體"/>
          <w:sz w:val="26"/>
          <w:szCs w:val="26"/>
        </w:rPr>
        <w:t>100</w:t>
      </w:r>
      <w:r w:rsidR="00823249" w:rsidRPr="00BD3602">
        <w:rPr>
          <w:rFonts w:eastAsia="標楷體" w:hint="eastAsia"/>
          <w:sz w:val="26"/>
          <w:szCs w:val="26"/>
        </w:rPr>
        <w:t>元</w:t>
      </w:r>
      <w:r w:rsidR="00823249" w:rsidRPr="00BD3602">
        <w:rPr>
          <w:rFonts w:eastAsia="標楷體"/>
          <w:sz w:val="26"/>
          <w:szCs w:val="26"/>
        </w:rPr>
        <w:t>，販售後需將餅乾成本（</w:t>
      </w:r>
      <w:r w:rsidR="00823249" w:rsidRPr="00BD3602">
        <w:rPr>
          <w:rFonts w:eastAsia="標楷體" w:hint="eastAsia"/>
          <w:sz w:val="26"/>
          <w:szCs w:val="26"/>
        </w:rPr>
        <w:t>80</w:t>
      </w:r>
      <w:r w:rsidR="00823249" w:rsidRPr="00BD3602">
        <w:rPr>
          <w:rFonts w:eastAsia="標楷體"/>
          <w:sz w:val="26"/>
          <w:szCs w:val="26"/>
        </w:rPr>
        <w:t>元</w:t>
      </w:r>
      <w:r w:rsidR="00823249" w:rsidRPr="00BD3602">
        <w:rPr>
          <w:rFonts w:eastAsia="標楷體"/>
          <w:sz w:val="26"/>
          <w:szCs w:val="26"/>
        </w:rPr>
        <w:t>X</w:t>
      </w:r>
      <w:r w:rsidR="00823249" w:rsidRPr="00BD3602">
        <w:rPr>
          <w:rFonts w:eastAsia="標楷體"/>
          <w:sz w:val="26"/>
          <w:szCs w:val="26"/>
        </w:rPr>
        <w:t>售出</w:t>
      </w:r>
      <w:r w:rsidR="00823249" w:rsidRPr="00BD3602">
        <w:rPr>
          <w:rFonts w:eastAsia="標楷體" w:hint="eastAsia"/>
          <w:sz w:val="26"/>
          <w:szCs w:val="26"/>
        </w:rPr>
        <w:t>餅乾</w:t>
      </w:r>
      <w:r w:rsidR="00867ECE" w:rsidRPr="00BD3602">
        <w:rPr>
          <w:rFonts w:eastAsia="標楷體" w:hint="eastAsia"/>
          <w:sz w:val="26"/>
          <w:szCs w:val="26"/>
        </w:rPr>
        <w:t>袋</w:t>
      </w:r>
      <w:r w:rsidR="00823249" w:rsidRPr="00BD3602">
        <w:rPr>
          <w:rFonts w:eastAsia="標楷體" w:hint="eastAsia"/>
          <w:sz w:val="26"/>
          <w:szCs w:val="26"/>
        </w:rPr>
        <w:t>數</w:t>
      </w:r>
      <w:r w:rsidR="00823249" w:rsidRPr="00BD3602">
        <w:rPr>
          <w:rFonts w:eastAsia="標楷體"/>
          <w:sz w:val="26"/>
          <w:szCs w:val="26"/>
        </w:rPr>
        <w:t>）</w:t>
      </w:r>
      <w:r>
        <w:rPr>
          <w:rFonts w:eastAsia="標楷體" w:hint="eastAsia"/>
          <w:sz w:val="26"/>
          <w:szCs w:val="26"/>
        </w:rPr>
        <w:t>於</w:t>
      </w:r>
      <w:r>
        <w:rPr>
          <w:rFonts w:eastAsia="標楷體" w:hint="eastAsia"/>
          <w:sz w:val="26"/>
          <w:szCs w:val="26"/>
        </w:rPr>
        <w:t>110</w:t>
      </w:r>
      <w:r>
        <w:rPr>
          <w:rFonts w:eastAsia="標楷體" w:hint="eastAsia"/>
          <w:sz w:val="26"/>
          <w:szCs w:val="26"/>
        </w:rPr>
        <w:t>年</w:t>
      </w:r>
      <w:r>
        <w:rPr>
          <w:rFonts w:eastAsia="標楷體" w:hint="eastAsia"/>
          <w:sz w:val="26"/>
          <w:szCs w:val="26"/>
        </w:rPr>
        <w:t>4</w:t>
      </w:r>
      <w:r>
        <w:rPr>
          <w:rFonts w:eastAsia="標楷體" w:hint="eastAsia"/>
          <w:sz w:val="26"/>
          <w:szCs w:val="26"/>
        </w:rPr>
        <w:t>月</w:t>
      </w:r>
      <w:r>
        <w:rPr>
          <w:rFonts w:eastAsia="標楷體" w:hint="eastAsia"/>
          <w:sz w:val="26"/>
          <w:szCs w:val="26"/>
        </w:rPr>
        <w:t>30</w:t>
      </w:r>
      <w:r>
        <w:rPr>
          <w:rFonts w:eastAsia="標楷體" w:hint="eastAsia"/>
          <w:sz w:val="26"/>
          <w:szCs w:val="26"/>
        </w:rPr>
        <w:t>日前繳</w:t>
      </w:r>
      <w:r w:rsidR="00823249" w:rsidRPr="00BD3602">
        <w:rPr>
          <w:rFonts w:eastAsia="標楷體"/>
          <w:sz w:val="26"/>
          <w:szCs w:val="26"/>
        </w:rPr>
        <w:t>回總會。</w:t>
      </w:r>
    </w:p>
    <w:p w14:paraId="72CE6834" w14:textId="1736EEE8" w:rsidR="00BD3602" w:rsidRPr="00ED5924" w:rsidRDefault="00BD3602" w:rsidP="00ED5924">
      <w:pPr>
        <w:pStyle w:val="af4"/>
        <w:numPr>
          <w:ilvl w:val="1"/>
          <w:numId w:val="4"/>
        </w:numPr>
        <w:spacing w:beforeLines="50" w:before="180" w:line="0" w:lineRule="atLeast"/>
        <w:ind w:leftChars="0"/>
        <w:rPr>
          <w:rFonts w:eastAsia="標楷體"/>
          <w:sz w:val="26"/>
          <w:szCs w:val="26"/>
        </w:rPr>
      </w:pPr>
      <w:r w:rsidRPr="00ED5924">
        <w:rPr>
          <w:rFonts w:eastAsia="標楷體" w:hint="eastAsia"/>
          <w:sz w:val="26"/>
          <w:szCs w:val="26"/>
        </w:rPr>
        <w:t>紀錄分享：別忘了將販售過程、行銷方式和心得好好記錄在活動手冊內，如果願意分享在社群上的話還可以參加金餅乾獎徵件唷！</w:t>
      </w:r>
      <w:r w:rsidRPr="00ED5924">
        <w:rPr>
          <w:rFonts w:eastAsia="標楷體"/>
          <w:sz w:val="26"/>
          <w:szCs w:val="26"/>
        </w:rPr>
        <w:br/>
      </w:r>
      <w:r w:rsidRPr="00ED5924">
        <w:rPr>
          <w:rFonts w:eastAsia="標楷體" w:hint="eastAsia"/>
          <w:sz w:val="26"/>
          <w:szCs w:val="26"/>
        </w:rPr>
        <w:t>金餅乾獎說明與報名：</w:t>
      </w:r>
      <w:hyperlink r:id="rId14" w:history="1">
        <w:r w:rsidR="00ED5924" w:rsidRPr="00ED5924">
          <w:rPr>
            <w:rStyle w:val="af2"/>
            <w:rFonts w:eastAsia="標楷體"/>
            <w:sz w:val="26"/>
            <w:szCs w:val="26"/>
          </w:rPr>
          <w:t>https://forms.gle/DFsE5LCfUgYkiKQdA</w:t>
        </w:r>
      </w:hyperlink>
    </w:p>
    <w:p w14:paraId="08596C99" w14:textId="3A4CF186" w:rsidR="0071692D" w:rsidRPr="00BD3602" w:rsidRDefault="00823249" w:rsidP="00BD3602">
      <w:pPr>
        <w:pStyle w:val="1"/>
        <w:numPr>
          <w:ilvl w:val="0"/>
          <w:numId w:val="4"/>
        </w:numPr>
        <w:spacing w:beforeLines="100" w:before="360"/>
        <w:ind w:leftChars="0" w:left="614" w:hangingChars="236" w:hanging="614"/>
        <w:rPr>
          <w:rFonts w:eastAsia="標楷體"/>
          <w:sz w:val="26"/>
          <w:szCs w:val="26"/>
        </w:rPr>
      </w:pPr>
      <w:r w:rsidRPr="00BD3602">
        <w:rPr>
          <w:rFonts w:eastAsia="標楷體" w:hint="eastAsia"/>
          <w:sz w:val="26"/>
          <w:szCs w:val="26"/>
        </w:rPr>
        <w:t>販售</w:t>
      </w:r>
      <w:r w:rsidR="00BD3602">
        <w:rPr>
          <w:rFonts w:eastAsia="標楷體"/>
          <w:sz w:val="26"/>
          <w:szCs w:val="26"/>
        </w:rPr>
        <w:t>技巧</w:t>
      </w:r>
    </w:p>
    <w:p w14:paraId="694E094E" w14:textId="77777777" w:rsidR="0071692D" w:rsidRPr="00BD3602" w:rsidRDefault="00823249" w:rsidP="008A6379">
      <w:pPr>
        <w:pStyle w:val="1"/>
        <w:widowControl/>
        <w:numPr>
          <w:ilvl w:val="1"/>
          <w:numId w:val="7"/>
        </w:numPr>
        <w:spacing w:beforeLines="100" w:before="360" w:line="0" w:lineRule="atLeast"/>
        <w:ind w:leftChars="0" w:left="1134" w:hanging="641"/>
        <w:rPr>
          <w:rFonts w:eastAsia="標楷體"/>
          <w:sz w:val="26"/>
          <w:szCs w:val="26"/>
        </w:rPr>
      </w:pPr>
      <w:r w:rsidRPr="00BD3602">
        <w:rPr>
          <w:rFonts w:eastAsia="標楷體" w:hint="eastAsia"/>
          <w:sz w:val="26"/>
          <w:szCs w:val="26"/>
        </w:rPr>
        <w:t>引言：</w:t>
      </w:r>
    </w:p>
    <w:p w14:paraId="71C7F66F" w14:textId="100B103B" w:rsidR="0071692D" w:rsidRPr="00BD3602" w:rsidRDefault="00823249" w:rsidP="002046D5">
      <w:pPr>
        <w:widowControl/>
        <w:spacing w:beforeLines="50" w:before="180" w:line="0" w:lineRule="atLeast"/>
        <w:ind w:leftChars="472" w:left="1133" w:firstLineChars="200" w:firstLine="520"/>
        <w:rPr>
          <w:rFonts w:eastAsia="標楷體"/>
          <w:sz w:val="26"/>
          <w:szCs w:val="26"/>
        </w:rPr>
      </w:pPr>
      <w:r w:rsidRPr="00BD3602">
        <w:rPr>
          <w:rFonts w:eastAsia="標楷體" w:hint="eastAsia"/>
          <w:sz w:val="26"/>
          <w:szCs w:val="26"/>
        </w:rPr>
        <w:t>現實生活中最成功的錨定效應案例</w:t>
      </w:r>
      <w:r w:rsidRPr="00BD3602">
        <w:rPr>
          <w:rFonts w:eastAsia="標楷體"/>
          <w:sz w:val="26"/>
          <w:szCs w:val="26"/>
        </w:rPr>
        <w:t>（</w:t>
      </w:r>
      <w:r w:rsidRPr="00BD3602">
        <w:rPr>
          <w:rFonts w:eastAsia="標楷體"/>
          <w:sz w:val="26"/>
          <w:szCs w:val="26"/>
        </w:rPr>
        <w:t>Anchoring effect</w:t>
      </w:r>
      <w:r w:rsidRPr="00BD3602">
        <w:rPr>
          <w:rFonts w:eastAsia="標楷體"/>
          <w:sz w:val="26"/>
          <w:szCs w:val="26"/>
        </w:rPr>
        <w:t>）</w:t>
      </w:r>
      <w:r w:rsidRPr="00BD3602">
        <w:rPr>
          <w:rFonts w:eastAsia="標楷體" w:hint="eastAsia"/>
          <w:sz w:val="26"/>
          <w:szCs w:val="26"/>
        </w:rPr>
        <w:t>，應該就是</w:t>
      </w:r>
      <w:r w:rsidRPr="00BD3602">
        <w:rPr>
          <w:rFonts w:eastAsia="標楷體" w:hint="eastAsia"/>
          <w:sz w:val="26"/>
          <w:szCs w:val="26"/>
        </w:rPr>
        <w:t>1980</w:t>
      </w:r>
      <w:r w:rsidRPr="00BD3602">
        <w:rPr>
          <w:rFonts w:eastAsia="標楷體" w:hint="eastAsia"/>
          <w:sz w:val="26"/>
          <w:szCs w:val="26"/>
        </w:rPr>
        <w:t>年代名聲響徹行銷界的</w:t>
      </w:r>
      <w:r w:rsidRPr="00BD3602">
        <w:rPr>
          <w:rFonts w:eastAsia="標楷體" w:hint="eastAsia"/>
          <w:sz w:val="26"/>
          <w:szCs w:val="26"/>
        </w:rPr>
        <w:t>10</w:t>
      </w:r>
      <w:r w:rsidRPr="00BD3602">
        <w:rPr>
          <w:rFonts w:eastAsia="標楷體" w:hint="eastAsia"/>
          <w:sz w:val="26"/>
          <w:szCs w:val="26"/>
        </w:rPr>
        <w:t>歲小女孩安卓斯（</w:t>
      </w:r>
      <w:r w:rsidRPr="00BD3602">
        <w:rPr>
          <w:rFonts w:eastAsia="標楷體" w:hint="eastAsia"/>
          <w:sz w:val="26"/>
          <w:szCs w:val="26"/>
        </w:rPr>
        <w:t>Markita Andrews</w:t>
      </w:r>
      <w:r w:rsidRPr="00BD3602">
        <w:rPr>
          <w:rFonts w:eastAsia="標楷體" w:hint="eastAsia"/>
          <w:sz w:val="26"/>
          <w:szCs w:val="26"/>
        </w:rPr>
        <w:t>）。安卓斯是女童軍，每次挨家挨戶去賣餅乾時，總是在對方一開門時就先問，「您願意捐</w:t>
      </w:r>
      <w:r w:rsidRPr="00BD3602">
        <w:rPr>
          <w:rFonts w:eastAsia="標楷體" w:hint="eastAsia"/>
          <w:sz w:val="26"/>
          <w:szCs w:val="26"/>
        </w:rPr>
        <w:t>3</w:t>
      </w:r>
      <w:r w:rsidRPr="00BD3602">
        <w:rPr>
          <w:rFonts w:eastAsia="標楷體" w:hint="eastAsia"/>
          <w:sz w:val="26"/>
          <w:szCs w:val="26"/>
        </w:rPr>
        <w:t>萬美元嗎？」可想而知，幾乎沒人願意。</w:t>
      </w:r>
    </w:p>
    <w:p w14:paraId="2BBC730E" w14:textId="77777777" w:rsidR="008A6379" w:rsidRDefault="00823249" w:rsidP="008A6379">
      <w:pPr>
        <w:widowControl/>
        <w:spacing w:beforeLines="50" w:before="180" w:line="0" w:lineRule="atLeast"/>
        <w:ind w:leftChars="472" w:left="1133" w:firstLineChars="200" w:firstLine="520"/>
        <w:rPr>
          <w:rFonts w:eastAsia="標楷體"/>
          <w:sz w:val="26"/>
          <w:szCs w:val="26"/>
        </w:rPr>
      </w:pPr>
      <w:r w:rsidRPr="00BD3602">
        <w:rPr>
          <w:rFonts w:eastAsia="標楷體" w:hint="eastAsia"/>
          <w:sz w:val="26"/>
          <w:szCs w:val="26"/>
        </w:rPr>
        <w:t>於是，她接著就說，</w:t>
      </w:r>
      <w:r w:rsidRPr="00BD3602">
        <w:rPr>
          <w:rFonts w:eastAsia="標楷體" w:hint="eastAsia"/>
          <w:sz w:val="26"/>
          <w:szCs w:val="26"/>
        </w:rPr>
        <w:t xml:space="preserve"> </w:t>
      </w:r>
      <w:r w:rsidRPr="00BD3602">
        <w:rPr>
          <w:rFonts w:eastAsia="標楷體" w:hint="eastAsia"/>
          <w:sz w:val="26"/>
          <w:szCs w:val="26"/>
        </w:rPr>
        <w:t>「那您至少可以買一盒女童軍餅乾吧？」和</w:t>
      </w:r>
      <w:r w:rsidRPr="00BD3602">
        <w:rPr>
          <w:rFonts w:eastAsia="標楷體" w:hint="eastAsia"/>
          <w:sz w:val="26"/>
          <w:szCs w:val="26"/>
        </w:rPr>
        <w:t>3</w:t>
      </w:r>
      <w:r w:rsidRPr="00BD3602">
        <w:rPr>
          <w:rFonts w:eastAsia="標楷體" w:hint="eastAsia"/>
          <w:sz w:val="26"/>
          <w:szCs w:val="26"/>
        </w:rPr>
        <w:t>萬美元相比，一盒</w:t>
      </w:r>
      <w:r w:rsidRPr="00BD3602">
        <w:rPr>
          <w:rFonts w:eastAsia="標楷體" w:hint="eastAsia"/>
          <w:sz w:val="26"/>
          <w:szCs w:val="26"/>
        </w:rPr>
        <w:t>1.75</w:t>
      </w:r>
      <w:r w:rsidRPr="00BD3602">
        <w:rPr>
          <w:rFonts w:eastAsia="標楷體" w:hint="eastAsia"/>
          <w:sz w:val="26"/>
          <w:szCs w:val="26"/>
        </w:rPr>
        <w:t>美元的女童軍餅乾簡直就是九牛一毛。就這樣，透過錨定效應，她在</w:t>
      </w:r>
      <w:r w:rsidRPr="00BD3602">
        <w:rPr>
          <w:rFonts w:eastAsia="標楷體" w:hint="eastAsia"/>
          <w:sz w:val="26"/>
          <w:szCs w:val="26"/>
        </w:rPr>
        <w:t>3</w:t>
      </w:r>
      <w:r w:rsidRPr="00BD3602">
        <w:rPr>
          <w:rFonts w:eastAsia="標楷體" w:hint="eastAsia"/>
          <w:sz w:val="26"/>
          <w:szCs w:val="26"/>
        </w:rPr>
        <w:t>周內售出超過</w:t>
      </w:r>
      <w:r w:rsidRPr="00BD3602">
        <w:rPr>
          <w:rFonts w:eastAsia="標楷體" w:hint="eastAsia"/>
          <w:sz w:val="26"/>
          <w:szCs w:val="26"/>
        </w:rPr>
        <w:t>3000</w:t>
      </w:r>
      <w:r w:rsidRPr="00BD3602">
        <w:rPr>
          <w:rFonts w:eastAsia="標楷體" w:hint="eastAsia"/>
          <w:sz w:val="26"/>
          <w:szCs w:val="26"/>
        </w:rPr>
        <w:t>盒餅乾，創下女童軍餅乾有史以來的最佳銷售紀錄。</w:t>
      </w:r>
    </w:p>
    <w:p w14:paraId="46B26AD2" w14:textId="334FA3AB" w:rsidR="002046D5" w:rsidRPr="00BD3602" w:rsidRDefault="00823249" w:rsidP="008A6379">
      <w:pPr>
        <w:widowControl/>
        <w:spacing w:beforeLines="50" w:before="180" w:line="0" w:lineRule="atLeast"/>
        <w:ind w:leftChars="472" w:left="1133"/>
        <w:rPr>
          <w:rFonts w:eastAsia="標楷體"/>
          <w:sz w:val="26"/>
          <w:szCs w:val="26"/>
        </w:rPr>
      </w:pPr>
      <w:r w:rsidRPr="00BD3602">
        <w:rPr>
          <w:rFonts w:eastAsia="標楷體" w:hint="eastAsia"/>
          <w:sz w:val="26"/>
          <w:szCs w:val="26"/>
        </w:rPr>
        <w:t>原文</w:t>
      </w:r>
      <w:r w:rsidR="008A6379">
        <w:rPr>
          <w:rFonts w:eastAsia="標楷體" w:hint="eastAsia"/>
          <w:sz w:val="26"/>
          <w:szCs w:val="26"/>
        </w:rPr>
        <w:t>出自《經理人》</w:t>
      </w:r>
      <w:r w:rsidRPr="00BD3602">
        <w:rPr>
          <w:rFonts w:eastAsia="標楷體" w:hint="eastAsia"/>
          <w:sz w:val="26"/>
          <w:szCs w:val="26"/>
        </w:rPr>
        <w:t>: </w:t>
      </w:r>
      <w:hyperlink r:id="rId15" w:history="1">
        <w:r w:rsidRPr="00BD3602">
          <w:rPr>
            <w:rStyle w:val="af2"/>
            <w:rFonts w:eastAsia="標楷體" w:hint="eastAsia"/>
            <w:sz w:val="26"/>
            <w:szCs w:val="26"/>
          </w:rPr>
          <w:t xml:space="preserve">https://www.managertoday.com.tw/columns/view/54295 </w:t>
        </w:r>
      </w:hyperlink>
      <w:r w:rsidRPr="00BD3602">
        <w:rPr>
          <w:rFonts w:eastAsia="標楷體" w:hint="eastAsia"/>
          <w:sz w:val="26"/>
          <w:szCs w:val="26"/>
        </w:rPr>
        <w:t xml:space="preserve">  </w:t>
      </w:r>
    </w:p>
    <w:p w14:paraId="58A5889D" w14:textId="5C9A26F6" w:rsidR="0071692D" w:rsidRPr="00BD3602" w:rsidRDefault="00823249" w:rsidP="008A6379">
      <w:pPr>
        <w:widowControl/>
        <w:numPr>
          <w:ilvl w:val="1"/>
          <w:numId w:val="11"/>
        </w:numPr>
        <w:spacing w:beforeLines="100" w:before="360" w:line="0" w:lineRule="atLeast"/>
        <w:ind w:left="1134" w:hanging="652"/>
        <w:rPr>
          <w:rFonts w:eastAsia="標楷體"/>
          <w:sz w:val="26"/>
          <w:szCs w:val="26"/>
        </w:rPr>
      </w:pPr>
      <w:r w:rsidRPr="00BD3602">
        <w:rPr>
          <w:rFonts w:eastAsia="標楷體"/>
          <w:sz w:val="26"/>
          <w:szCs w:val="26"/>
        </w:rPr>
        <w:t>女童軍餅乾歷史：</w:t>
      </w:r>
    </w:p>
    <w:p w14:paraId="0263B158" w14:textId="22E04F8B" w:rsidR="002046D5" w:rsidRPr="00BD3602" w:rsidRDefault="00823249" w:rsidP="008A6379">
      <w:pPr>
        <w:pStyle w:val="1"/>
        <w:spacing w:beforeLines="50" w:before="180" w:line="360" w:lineRule="exact"/>
        <w:ind w:leftChars="0" w:left="1134"/>
        <w:rPr>
          <w:rFonts w:eastAsia="標楷體"/>
          <w:sz w:val="26"/>
          <w:szCs w:val="26"/>
        </w:rPr>
      </w:pPr>
      <w:r w:rsidRPr="00BD3602">
        <w:rPr>
          <w:rFonts w:eastAsia="標楷體"/>
          <w:sz w:val="26"/>
          <w:szCs w:val="26"/>
        </w:rPr>
        <w:t xml:space="preserve">    </w:t>
      </w:r>
      <w:r w:rsidRPr="00BD3602">
        <w:rPr>
          <w:rFonts w:eastAsia="標楷體"/>
          <w:sz w:val="26"/>
          <w:szCs w:val="26"/>
        </w:rPr>
        <w:t>美國女童軍於</w:t>
      </w:r>
      <w:r w:rsidRPr="00BD3602">
        <w:rPr>
          <w:rFonts w:eastAsia="標楷體"/>
          <w:sz w:val="26"/>
          <w:szCs w:val="26"/>
        </w:rPr>
        <w:t>1917</w:t>
      </w:r>
      <w:r w:rsidRPr="00BD3602">
        <w:rPr>
          <w:rFonts w:eastAsia="標楷體" w:hint="eastAsia"/>
          <w:sz w:val="26"/>
          <w:szCs w:val="26"/>
        </w:rPr>
        <w:t>年</w:t>
      </w:r>
      <w:r w:rsidRPr="00BD3602">
        <w:rPr>
          <w:rFonts w:eastAsia="標楷體"/>
          <w:sz w:val="26"/>
          <w:szCs w:val="26"/>
        </w:rPr>
        <w:t>開始了餅乾販售計畫，女童軍們在媽媽的幫忙下，自行製作</w:t>
      </w:r>
      <w:r w:rsidR="002046D5" w:rsidRPr="00BD3602">
        <w:rPr>
          <w:rFonts w:eastAsia="標楷體"/>
          <w:sz w:val="26"/>
          <w:szCs w:val="26"/>
        </w:rPr>
        <w:t>餅乾</w:t>
      </w:r>
      <w:r w:rsidR="008A6379">
        <w:rPr>
          <w:rFonts w:eastAsia="標楷體" w:hint="eastAsia"/>
          <w:sz w:val="26"/>
          <w:szCs w:val="26"/>
        </w:rPr>
        <w:t>後</w:t>
      </w:r>
      <w:r w:rsidR="002046D5" w:rsidRPr="00BD3602">
        <w:rPr>
          <w:rFonts w:eastAsia="標楷體"/>
          <w:sz w:val="26"/>
          <w:szCs w:val="26"/>
        </w:rPr>
        <w:t>拿去販賣，而販賣餅乾的收入，成了團活動基金的來源之一。</w:t>
      </w:r>
    </w:p>
    <w:p w14:paraId="6176E618" w14:textId="6BBE5D94" w:rsidR="008A6379" w:rsidRDefault="002046D5" w:rsidP="008A6379">
      <w:pPr>
        <w:pStyle w:val="1"/>
        <w:spacing w:beforeLines="50" w:before="180" w:line="360" w:lineRule="exact"/>
        <w:ind w:leftChars="0" w:left="1134"/>
        <w:rPr>
          <w:rFonts w:eastAsia="標楷體"/>
          <w:sz w:val="26"/>
          <w:szCs w:val="26"/>
        </w:rPr>
      </w:pPr>
      <w:r w:rsidRPr="00BD3602">
        <w:rPr>
          <w:rFonts w:eastAsia="標楷體" w:hint="eastAsia"/>
          <w:sz w:val="26"/>
          <w:szCs w:val="26"/>
        </w:rPr>
        <w:t xml:space="preserve">    </w:t>
      </w:r>
      <w:r w:rsidR="00823249" w:rsidRPr="00BD3602">
        <w:rPr>
          <w:rFonts w:eastAsia="標楷體"/>
          <w:sz w:val="26"/>
          <w:szCs w:val="26"/>
        </w:rPr>
        <w:t>隨</w:t>
      </w:r>
      <w:r w:rsidR="00823249" w:rsidRPr="00BD3602">
        <w:rPr>
          <w:rFonts w:eastAsia="標楷體" w:hint="eastAsia"/>
          <w:sz w:val="26"/>
          <w:szCs w:val="26"/>
        </w:rPr>
        <w:t>著</w:t>
      </w:r>
      <w:r w:rsidR="00823249" w:rsidRPr="00BD3602">
        <w:rPr>
          <w:rFonts w:eastAsia="標楷體"/>
          <w:sz w:val="26"/>
          <w:szCs w:val="26"/>
        </w:rPr>
        <w:t>時間，販賣女童軍餅乾已</w:t>
      </w:r>
      <w:r w:rsidR="00823249" w:rsidRPr="00BD3602">
        <w:rPr>
          <w:rFonts w:eastAsia="標楷體" w:hint="eastAsia"/>
          <w:sz w:val="26"/>
          <w:szCs w:val="26"/>
        </w:rPr>
        <w:t>被視為</w:t>
      </w:r>
      <w:r w:rsidR="00823249" w:rsidRPr="00BD3602">
        <w:rPr>
          <w:rFonts w:eastAsia="標楷體"/>
          <w:sz w:val="26"/>
          <w:szCs w:val="26"/>
        </w:rPr>
        <w:t>訓練女童軍生活技能</w:t>
      </w:r>
      <w:r w:rsidR="00823249" w:rsidRPr="00BD3602">
        <w:rPr>
          <w:rFonts w:eastAsia="標楷體" w:hint="eastAsia"/>
          <w:sz w:val="26"/>
          <w:szCs w:val="26"/>
        </w:rPr>
        <w:t>的</w:t>
      </w:r>
      <w:r w:rsidR="00823249" w:rsidRPr="00BD3602">
        <w:rPr>
          <w:rFonts w:eastAsia="標楷體"/>
          <w:sz w:val="26"/>
          <w:szCs w:val="26"/>
        </w:rPr>
        <w:t>重要活動之一，透過餅乾販賣，女童軍們能夠</w:t>
      </w:r>
      <w:r w:rsidR="008A6379">
        <w:rPr>
          <w:rFonts w:eastAsia="標楷體" w:hint="eastAsia"/>
          <w:sz w:val="26"/>
          <w:szCs w:val="26"/>
        </w:rPr>
        <w:t>了解到：</w:t>
      </w:r>
      <w:r w:rsidR="00823249" w:rsidRPr="00BD3602">
        <w:rPr>
          <w:rFonts w:eastAsia="標楷體"/>
          <w:sz w:val="26"/>
          <w:szCs w:val="26"/>
        </w:rPr>
        <w:t>訂定目標</w:t>
      </w:r>
      <w:r w:rsidR="008A6379">
        <w:rPr>
          <w:rFonts w:eastAsia="標楷體" w:hint="eastAsia"/>
          <w:sz w:val="26"/>
          <w:szCs w:val="26"/>
        </w:rPr>
        <w:t>和</w:t>
      </w:r>
      <w:r w:rsidR="00823249" w:rsidRPr="00BD3602">
        <w:rPr>
          <w:rFonts w:eastAsia="標楷體"/>
          <w:sz w:val="26"/>
          <w:szCs w:val="26"/>
        </w:rPr>
        <w:t>決策</w:t>
      </w:r>
      <w:r w:rsidR="008A6379">
        <w:rPr>
          <w:rFonts w:eastAsia="標楷體" w:hint="eastAsia"/>
          <w:sz w:val="26"/>
          <w:szCs w:val="26"/>
        </w:rPr>
        <w:t>、</w:t>
      </w:r>
      <w:r w:rsidR="00823249" w:rsidRPr="00BD3602">
        <w:rPr>
          <w:rFonts w:eastAsia="標楷體"/>
          <w:sz w:val="26"/>
          <w:szCs w:val="26"/>
        </w:rPr>
        <w:t>財務</w:t>
      </w:r>
      <w:r w:rsidR="00823249" w:rsidRPr="00BD3602">
        <w:rPr>
          <w:rFonts w:eastAsia="標楷體" w:hint="eastAsia"/>
          <w:sz w:val="26"/>
          <w:szCs w:val="26"/>
        </w:rPr>
        <w:t>管理</w:t>
      </w:r>
      <w:r w:rsidR="008A6379">
        <w:rPr>
          <w:rFonts w:eastAsia="標楷體" w:hint="eastAsia"/>
          <w:sz w:val="26"/>
          <w:szCs w:val="26"/>
        </w:rPr>
        <w:t>、</w:t>
      </w:r>
      <w:r w:rsidR="008A6379">
        <w:rPr>
          <w:rFonts w:eastAsia="標楷體"/>
          <w:sz w:val="26"/>
          <w:szCs w:val="26"/>
        </w:rPr>
        <w:t>人際</w:t>
      </w:r>
      <w:r w:rsidR="008A6379">
        <w:rPr>
          <w:rFonts w:eastAsia="標楷體" w:hint="eastAsia"/>
          <w:sz w:val="26"/>
          <w:szCs w:val="26"/>
        </w:rPr>
        <w:t>溝通和</w:t>
      </w:r>
      <w:r w:rsidR="00823249" w:rsidRPr="00BD3602">
        <w:rPr>
          <w:rFonts w:eastAsia="標楷體"/>
          <w:sz w:val="26"/>
          <w:szCs w:val="26"/>
        </w:rPr>
        <w:t>商業倫理道德</w:t>
      </w:r>
      <w:r w:rsidR="00823249" w:rsidRPr="00BD3602">
        <w:rPr>
          <w:rFonts w:eastAsia="標楷體" w:hint="eastAsia"/>
          <w:sz w:val="26"/>
          <w:szCs w:val="26"/>
        </w:rPr>
        <w:t>。</w:t>
      </w:r>
    </w:p>
    <w:p w14:paraId="202598B5" w14:textId="5D60144B" w:rsidR="008A6379" w:rsidRPr="00BD3602" w:rsidRDefault="008A6379" w:rsidP="008A6379">
      <w:pPr>
        <w:widowControl/>
        <w:rPr>
          <w:rFonts w:eastAsia="標楷體"/>
          <w:sz w:val="26"/>
          <w:szCs w:val="26"/>
        </w:rPr>
      </w:pPr>
      <w:r>
        <w:rPr>
          <w:rFonts w:eastAsia="標楷體"/>
          <w:sz w:val="26"/>
          <w:szCs w:val="26"/>
        </w:rPr>
        <w:br w:type="page"/>
      </w:r>
    </w:p>
    <w:p w14:paraId="2966189D" w14:textId="0277196A" w:rsidR="0071692D" w:rsidRPr="00BD3602" w:rsidRDefault="00823249" w:rsidP="008A6379">
      <w:pPr>
        <w:pStyle w:val="1"/>
        <w:spacing w:beforeLines="50" w:before="180" w:line="360" w:lineRule="exact"/>
        <w:ind w:leftChars="0" w:left="1134"/>
        <w:rPr>
          <w:rFonts w:eastAsia="標楷體"/>
          <w:sz w:val="26"/>
          <w:szCs w:val="26"/>
        </w:rPr>
      </w:pPr>
      <w:r w:rsidRPr="00BD3602">
        <w:rPr>
          <w:rFonts w:eastAsia="標楷體"/>
          <w:sz w:val="26"/>
          <w:szCs w:val="26"/>
        </w:rPr>
        <w:lastRenderedPageBreak/>
        <w:t xml:space="preserve">    </w:t>
      </w:r>
      <w:r w:rsidRPr="00BD3602">
        <w:rPr>
          <w:rFonts w:eastAsia="標楷體"/>
          <w:sz w:val="26"/>
          <w:szCs w:val="26"/>
        </w:rPr>
        <w:t>中華民國臺灣女童軍總會也於</w:t>
      </w:r>
      <w:r w:rsidR="002245EC" w:rsidRPr="00BD3602">
        <w:rPr>
          <w:rFonts w:eastAsia="標楷體" w:hint="eastAsia"/>
          <w:sz w:val="26"/>
          <w:szCs w:val="26"/>
        </w:rPr>
        <w:t>2017</w:t>
      </w:r>
      <w:r w:rsidRPr="00BD3602">
        <w:rPr>
          <w:rFonts w:eastAsia="標楷體" w:hint="eastAsia"/>
          <w:sz w:val="26"/>
          <w:szCs w:val="26"/>
        </w:rPr>
        <w:t>年</w:t>
      </w:r>
      <w:r w:rsidR="00867ECE" w:rsidRPr="00BD3602">
        <w:rPr>
          <w:rFonts w:eastAsia="標楷體"/>
          <w:sz w:val="26"/>
          <w:szCs w:val="26"/>
        </w:rPr>
        <w:t>，開始了餅乾</w:t>
      </w:r>
      <w:r w:rsidR="00867ECE" w:rsidRPr="00BD3602">
        <w:rPr>
          <w:rFonts w:eastAsia="標楷體" w:hint="eastAsia"/>
          <w:sz w:val="26"/>
          <w:szCs w:val="26"/>
        </w:rPr>
        <w:t>販</w:t>
      </w:r>
      <w:r w:rsidR="002245EC" w:rsidRPr="00BD3602">
        <w:rPr>
          <w:rFonts w:eastAsia="標楷體" w:hint="eastAsia"/>
          <w:sz w:val="26"/>
          <w:szCs w:val="26"/>
        </w:rPr>
        <w:t>售計畫</w:t>
      </w:r>
      <w:r w:rsidRPr="00BD3602">
        <w:rPr>
          <w:rFonts w:eastAsia="標楷體"/>
          <w:sz w:val="26"/>
          <w:szCs w:val="26"/>
        </w:rPr>
        <w:t>，</w:t>
      </w:r>
      <w:r w:rsidRPr="00BD3602">
        <w:rPr>
          <w:rFonts w:eastAsia="標楷體" w:hint="eastAsia"/>
          <w:sz w:val="26"/>
          <w:szCs w:val="26"/>
        </w:rPr>
        <w:t>主要</w:t>
      </w:r>
      <w:r w:rsidR="002245EC" w:rsidRPr="00BD3602">
        <w:rPr>
          <w:rFonts w:eastAsia="標楷體"/>
          <w:sz w:val="26"/>
          <w:szCs w:val="26"/>
        </w:rPr>
        <w:t>在每年的懷念日進行公開販售，而販</w:t>
      </w:r>
      <w:r w:rsidR="002245EC" w:rsidRPr="00BD3602">
        <w:rPr>
          <w:rFonts w:eastAsia="標楷體" w:hint="eastAsia"/>
          <w:sz w:val="26"/>
          <w:szCs w:val="26"/>
        </w:rPr>
        <w:t>賣</w:t>
      </w:r>
      <w:r w:rsidRPr="00BD3602">
        <w:rPr>
          <w:rFonts w:eastAsia="標楷體"/>
          <w:sz w:val="26"/>
          <w:szCs w:val="26"/>
        </w:rPr>
        <w:t>所得</w:t>
      </w:r>
      <w:r w:rsidRPr="00BD3602">
        <w:rPr>
          <w:rFonts w:eastAsia="標楷體" w:hint="eastAsia"/>
          <w:sz w:val="26"/>
          <w:szCs w:val="26"/>
        </w:rPr>
        <w:t>則捐獻</w:t>
      </w:r>
      <w:r w:rsidRPr="00BD3602">
        <w:rPr>
          <w:rFonts w:eastAsia="標楷體"/>
          <w:sz w:val="26"/>
          <w:szCs w:val="26"/>
        </w:rPr>
        <w:t>世界總會的懷念日基金</w:t>
      </w:r>
      <w:r w:rsidRPr="00BD3602">
        <w:rPr>
          <w:rFonts w:eastAsia="標楷體" w:hint="eastAsia"/>
          <w:sz w:val="26"/>
          <w:szCs w:val="26"/>
        </w:rPr>
        <w:t>。</w:t>
      </w:r>
      <w:r w:rsidR="002245EC" w:rsidRPr="00BD3602">
        <w:rPr>
          <w:rFonts w:eastAsia="標楷體" w:hint="eastAsia"/>
          <w:sz w:val="26"/>
          <w:szCs w:val="26"/>
        </w:rPr>
        <w:t>2018</w:t>
      </w:r>
      <w:r w:rsidRPr="00BD3602">
        <w:rPr>
          <w:rFonts w:eastAsia="標楷體"/>
          <w:sz w:val="26"/>
          <w:szCs w:val="26"/>
        </w:rPr>
        <w:t>年起，</w:t>
      </w:r>
      <w:r w:rsidRPr="00BD3602">
        <w:rPr>
          <w:rFonts w:eastAsia="標楷體" w:hint="eastAsia"/>
          <w:sz w:val="26"/>
          <w:szCs w:val="26"/>
        </w:rPr>
        <w:t>我們以</w:t>
      </w:r>
      <w:r w:rsidRPr="00BD3602">
        <w:rPr>
          <w:rFonts w:eastAsia="標楷體"/>
          <w:sz w:val="26"/>
          <w:szCs w:val="26"/>
        </w:rPr>
        <w:t>美國女童軍為</w:t>
      </w:r>
      <w:r w:rsidRPr="00BD3602">
        <w:rPr>
          <w:rFonts w:eastAsia="標楷體" w:hint="eastAsia"/>
          <w:sz w:val="26"/>
          <w:szCs w:val="26"/>
        </w:rPr>
        <w:t>模範</w:t>
      </w:r>
      <w:r w:rsidRPr="00BD3602">
        <w:rPr>
          <w:rFonts w:eastAsia="標楷體"/>
          <w:sz w:val="26"/>
          <w:szCs w:val="26"/>
        </w:rPr>
        <w:t>，</w:t>
      </w:r>
      <w:r w:rsidRPr="00BD3602">
        <w:rPr>
          <w:rFonts w:eastAsia="標楷體" w:hint="eastAsia"/>
          <w:sz w:val="26"/>
          <w:szCs w:val="26"/>
        </w:rPr>
        <w:t>透過</w:t>
      </w:r>
      <w:r w:rsidR="002046D5" w:rsidRPr="00BD3602">
        <w:rPr>
          <w:rFonts w:eastAsia="標楷體" w:cs="SetoFont"/>
          <w:sz w:val="26"/>
          <w:szCs w:val="26"/>
        </w:rPr>
        <w:t>COOKIE</w:t>
      </w:r>
      <w:r w:rsidR="002046D5" w:rsidRPr="00BD3602">
        <w:rPr>
          <w:rFonts w:eastAsia="標楷體" w:cs="SetoFont"/>
          <w:sz w:val="26"/>
          <w:szCs w:val="26"/>
          <w:vertAlign w:val="superscript"/>
        </w:rPr>
        <w:t>+</w:t>
      </w:r>
      <w:r w:rsidR="002046D5" w:rsidRPr="00BD3602">
        <w:rPr>
          <w:rFonts w:eastAsia="標楷體" w:cs="SetoFont"/>
          <w:sz w:val="26"/>
          <w:szCs w:val="26"/>
        </w:rPr>
        <w:t xml:space="preserve"> B</w:t>
      </w:r>
      <w:r w:rsidR="002046D5" w:rsidRPr="00BD3602">
        <w:rPr>
          <w:rFonts w:eastAsia="標楷體" w:cs="SetoFont" w:hint="eastAsia"/>
          <w:sz w:val="26"/>
          <w:szCs w:val="26"/>
        </w:rPr>
        <w:t>USINESS</w:t>
      </w:r>
      <w:r w:rsidR="002046D5" w:rsidRPr="00BD3602">
        <w:rPr>
          <w:rFonts w:eastAsia="標楷體" w:cs="SetoFont"/>
          <w:sz w:val="26"/>
          <w:szCs w:val="26"/>
        </w:rPr>
        <w:t xml:space="preserve"> P</w:t>
      </w:r>
      <w:r w:rsidR="002046D5" w:rsidRPr="00BD3602">
        <w:rPr>
          <w:rFonts w:eastAsia="標楷體" w:cs="SetoFont" w:hint="eastAsia"/>
          <w:sz w:val="26"/>
          <w:szCs w:val="26"/>
        </w:rPr>
        <w:t>LAN</w:t>
      </w:r>
      <w:r w:rsidRPr="00BD3602">
        <w:rPr>
          <w:rFonts w:eastAsia="標楷體"/>
          <w:sz w:val="26"/>
          <w:szCs w:val="26"/>
        </w:rPr>
        <w:t>，將餅乾販售效益加倍，不再侷限於募集懷念日基金，亦希望藉由此活動，培力女孩</w:t>
      </w:r>
      <w:r w:rsidRPr="00BD3602">
        <w:rPr>
          <w:rFonts w:eastAsia="標楷體" w:hint="eastAsia"/>
          <w:sz w:val="26"/>
          <w:szCs w:val="26"/>
        </w:rPr>
        <w:t>及</w:t>
      </w:r>
      <w:r w:rsidRPr="00BD3602">
        <w:rPr>
          <w:rFonts w:eastAsia="標楷體"/>
          <w:sz w:val="26"/>
          <w:szCs w:val="26"/>
        </w:rPr>
        <w:t>支持團</w:t>
      </w:r>
      <w:r w:rsidRPr="00BD3602">
        <w:rPr>
          <w:rFonts w:eastAsia="標楷體" w:hint="eastAsia"/>
          <w:sz w:val="26"/>
          <w:szCs w:val="26"/>
        </w:rPr>
        <w:t>發展</w:t>
      </w:r>
      <w:r w:rsidRPr="00BD3602">
        <w:rPr>
          <w:rFonts w:eastAsia="標楷體"/>
          <w:sz w:val="26"/>
          <w:szCs w:val="26"/>
        </w:rPr>
        <w:t>，創造雙贏。</w:t>
      </w:r>
    </w:p>
    <w:p w14:paraId="4CCAF61B" w14:textId="6900EFA2" w:rsidR="0071692D" w:rsidRPr="00BD3602" w:rsidRDefault="00823249" w:rsidP="008A6379">
      <w:pPr>
        <w:pStyle w:val="1"/>
        <w:numPr>
          <w:ilvl w:val="0"/>
          <w:numId w:val="16"/>
        </w:numPr>
        <w:tabs>
          <w:tab w:val="left" w:pos="1134"/>
        </w:tabs>
        <w:spacing w:beforeLines="100" w:before="360"/>
        <w:ind w:leftChars="0" w:left="964" w:hanging="482"/>
        <w:rPr>
          <w:rFonts w:eastAsia="標楷體"/>
          <w:sz w:val="26"/>
          <w:szCs w:val="26"/>
        </w:rPr>
      </w:pPr>
      <w:r w:rsidRPr="00BD3602">
        <w:rPr>
          <w:rFonts w:eastAsia="標楷體"/>
          <w:sz w:val="26"/>
          <w:szCs w:val="26"/>
        </w:rPr>
        <w:t>要怎麼開始呢？</w:t>
      </w:r>
    </w:p>
    <w:p w14:paraId="2150570E" w14:textId="77777777" w:rsidR="0071692D" w:rsidRPr="00BD3602" w:rsidRDefault="00823249" w:rsidP="008A6379">
      <w:pPr>
        <w:pStyle w:val="1"/>
        <w:numPr>
          <w:ilvl w:val="0"/>
          <w:numId w:val="17"/>
        </w:numPr>
        <w:spacing w:beforeLines="50" w:before="180" w:line="360" w:lineRule="exact"/>
        <w:ind w:leftChars="0" w:left="1418" w:hanging="295"/>
        <w:rPr>
          <w:rFonts w:eastAsia="標楷體"/>
          <w:sz w:val="26"/>
          <w:szCs w:val="26"/>
        </w:rPr>
      </w:pPr>
      <w:r w:rsidRPr="00BD3602">
        <w:rPr>
          <w:rFonts w:eastAsia="標楷體" w:hint="eastAsia"/>
          <w:sz w:val="26"/>
          <w:szCs w:val="26"/>
        </w:rPr>
        <w:t>充分了解</w:t>
      </w:r>
      <w:r w:rsidRPr="00BD3602">
        <w:rPr>
          <w:rFonts w:eastAsia="標楷體"/>
          <w:sz w:val="26"/>
          <w:szCs w:val="26"/>
        </w:rPr>
        <w:t>女童軍餅乾歷史</w:t>
      </w:r>
      <w:r w:rsidRPr="00BD3602">
        <w:rPr>
          <w:rFonts w:eastAsia="標楷體" w:hint="eastAsia"/>
          <w:sz w:val="26"/>
          <w:szCs w:val="26"/>
        </w:rPr>
        <w:t>，</w:t>
      </w:r>
      <w:r w:rsidRPr="00BD3602">
        <w:rPr>
          <w:rFonts w:eastAsia="標楷體"/>
          <w:sz w:val="26"/>
          <w:szCs w:val="26"/>
        </w:rPr>
        <w:t>清楚販售餅乾之目的。</w:t>
      </w:r>
    </w:p>
    <w:p w14:paraId="2228877C" w14:textId="20F3924A" w:rsidR="0071692D" w:rsidRPr="00BD3602" w:rsidRDefault="00823249" w:rsidP="008A6379">
      <w:pPr>
        <w:pStyle w:val="1"/>
        <w:numPr>
          <w:ilvl w:val="0"/>
          <w:numId w:val="17"/>
        </w:numPr>
        <w:spacing w:beforeLines="50" w:before="180" w:line="360" w:lineRule="exact"/>
        <w:ind w:leftChars="0" w:left="1418" w:hanging="295"/>
        <w:rPr>
          <w:rFonts w:eastAsia="標楷體"/>
          <w:sz w:val="26"/>
          <w:szCs w:val="26"/>
        </w:rPr>
      </w:pPr>
      <w:r w:rsidRPr="00BD3602">
        <w:rPr>
          <w:rFonts w:eastAsia="標楷體" w:hint="eastAsia"/>
          <w:sz w:val="26"/>
          <w:szCs w:val="26"/>
        </w:rPr>
        <w:t>找到</w:t>
      </w:r>
      <w:r w:rsidRPr="00BD3602">
        <w:rPr>
          <w:rFonts w:eastAsia="標楷體"/>
          <w:sz w:val="26"/>
          <w:szCs w:val="26"/>
        </w:rPr>
        <w:t>四人小</w:t>
      </w:r>
      <w:r w:rsidRPr="00BD3602">
        <w:rPr>
          <w:rFonts w:eastAsia="標楷體" w:hint="eastAsia"/>
          <w:sz w:val="26"/>
          <w:szCs w:val="26"/>
        </w:rPr>
        <w:t>團隊</w:t>
      </w:r>
      <w:r w:rsidRPr="00BD3602">
        <w:rPr>
          <w:rFonts w:eastAsia="標楷體"/>
          <w:sz w:val="26"/>
          <w:szCs w:val="26"/>
        </w:rPr>
        <w:t>，一起討論訂定販售目標</w:t>
      </w:r>
      <w:r w:rsidRPr="00BD3602">
        <w:rPr>
          <w:rFonts w:eastAsia="標楷體" w:hint="eastAsia"/>
          <w:sz w:val="26"/>
          <w:szCs w:val="26"/>
        </w:rPr>
        <w:t>和</w:t>
      </w:r>
      <w:r w:rsidRPr="00BD3602">
        <w:rPr>
          <w:rFonts w:eastAsia="標楷體"/>
          <w:sz w:val="26"/>
          <w:szCs w:val="26"/>
        </w:rPr>
        <w:t>期程。</w:t>
      </w:r>
    </w:p>
    <w:p w14:paraId="07E259E5" w14:textId="13095F4C"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Q1</w:t>
      </w:r>
      <w:r w:rsidRPr="00BD3602">
        <w:rPr>
          <w:rFonts w:eastAsia="標楷體" w:hint="eastAsia"/>
          <w:sz w:val="26"/>
          <w:szCs w:val="26"/>
        </w:rPr>
        <w:t>：</w:t>
      </w:r>
      <w:r w:rsidRPr="00BD3602">
        <w:rPr>
          <w:rFonts w:eastAsia="標楷體"/>
          <w:sz w:val="26"/>
          <w:szCs w:val="26"/>
        </w:rPr>
        <w:t>我有多少餅乾要賣呢？</w:t>
      </w:r>
    </w:p>
    <w:p w14:paraId="119F625D" w14:textId="6632E65C"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Q2</w:t>
      </w:r>
      <w:r w:rsidRPr="00BD3602">
        <w:rPr>
          <w:rFonts w:eastAsia="標楷體" w:hint="eastAsia"/>
          <w:sz w:val="26"/>
          <w:szCs w:val="26"/>
        </w:rPr>
        <w:t>：</w:t>
      </w:r>
      <w:r w:rsidRPr="00BD3602">
        <w:rPr>
          <w:rFonts w:eastAsia="標楷體"/>
          <w:sz w:val="26"/>
          <w:szCs w:val="26"/>
        </w:rPr>
        <w:t>我有多少時間可以把餅乾賣完呢？</w:t>
      </w:r>
    </w:p>
    <w:p w14:paraId="2A8D37CB" w14:textId="6197F3CA" w:rsidR="0071692D" w:rsidRPr="00BD3602" w:rsidRDefault="00823249" w:rsidP="002046D5">
      <w:pPr>
        <w:pStyle w:val="1"/>
        <w:spacing w:line="360" w:lineRule="exact"/>
        <w:ind w:leftChars="0" w:left="1560"/>
        <w:rPr>
          <w:rFonts w:eastAsia="標楷體"/>
          <w:sz w:val="26"/>
          <w:szCs w:val="26"/>
        </w:rPr>
      </w:pPr>
      <w:r w:rsidRPr="00BD3602">
        <w:rPr>
          <w:rFonts w:eastAsia="標楷體" w:hint="eastAsia"/>
          <w:sz w:val="26"/>
          <w:szCs w:val="26"/>
        </w:rPr>
        <w:t>Q3</w:t>
      </w:r>
      <w:r w:rsidRPr="00BD3602">
        <w:rPr>
          <w:rFonts w:eastAsia="標楷體" w:hint="eastAsia"/>
          <w:sz w:val="26"/>
          <w:szCs w:val="26"/>
        </w:rPr>
        <w:t>：</w:t>
      </w:r>
      <w:r w:rsidRPr="00BD3602">
        <w:rPr>
          <w:rFonts w:eastAsia="標楷體"/>
          <w:sz w:val="26"/>
          <w:szCs w:val="26"/>
        </w:rPr>
        <w:t>賣餅乾</w:t>
      </w:r>
      <w:r w:rsidRPr="00BD3602">
        <w:rPr>
          <w:rFonts w:eastAsia="標楷體" w:hint="eastAsia"/>
          <w:sz w:val="26"/>
          <w:szCs w:val="26"/>
        </w:rPr>
        <w:t>有</w:t>
      </w:r>
      <w:r w:rsidRPr="00BD3602">
        <w:rPr>
          <w:rFonts w:eastAsia="標楷體"/>
          <w:sz w:val="26"/>
          <w:szCs w:val="26"/>
        </w:rPr>
        <w:t>哪些工作事項呢？</w:t>
      </w:r>
    </w:p>
    <w:p w14:paraId="06A22E75" w14:textId="22E7CBAE"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Q4</w:t>
      </w:r>
      <w:r w:rsidRPr="00BD3602">
        <w:rPr>
          <w:rFonts w:eastAsia="標楷體" w:hint="eastAsia"/>
          <w:sz w:val="26"/>
          <w:szCs w:val="26"/>
        </w:rPr>
        <w:t>：</w:t>
      </w:r>
      <w:r w:rsidRPr="00BD3602">
        <w:rPr>
          <w:rFonts w:eastAsia="標楷體"/>
          <w:sz w:val="26"/>
          <w:szCs w:val="26"/>
        </w:rPr>
        <w:t>我有多少人力可以使用呢？</w:t>
      </w:r>
    </w:p>
    <w:p w14:paraId="16DCEB77" w14:textId="526BE2CD" w:rsidR="0071692D" w:rsidRPr="00BD3602" w:rsidRDefault="00823249" w:rsidP="000B1FA2">
      <w:pPr>
        <w:pStyle w:val="1"/>
        <w:numPr>
          <w:ilvl w:val="0"/>
          <w:numId w:val="17"/>
        </w:numPr>
        <w:spacing w:beforeLines="50" w:before="180" w:line="360" w:lineRule="exact"/>
        <w:ind w:leftChars="0" w:left="1418" w:hanging="295"/>
        <w:rPr>
          <w:rFonts w:eastAsia="標楷體"/>
          <w:sz w:val="26"/>
          <w:szCs w:val="26"/>
        </w:rPr>
      </w:pPr>
      <w:r w:rsidRPr="00BD3602">
        <w:rPr>
          <w:rFonts w:eastAsia="標楷體"/>
          <w:sz w:val="26"/>
          <w:szCs w:val="26"/>
        </w:rPr>
        <w:t>討論販售和行銷方式。</w:t>
      </w:r>
    </w:p>
    <w:p w14:paraId="3441E71C" w14:textId="22E6094D"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Q1</w:t>
      </w:r>
      <w:r w:rsidRPr="00BD3602">
        <w:rPr>
          <w:rFonts w:eastAsia="標楷體" w:hint="eastAsia"/>
          <w:sz w:val="26"/>
          <w:szCs w:val="26"/>
        </w:rPr>
        <w:t>：</w:t>
      </w:r>
      <w:r w:rsidRPr="00BD3602">
        <w:rPr>
          <w:rFonts w:eastAsia="標楷體"/>
          <w:sz w:val="26"/>
          <w:szCs w:val="26"/>
        </w:rPr>
        <w:t>我可以賣給誰呢？</w:t>
      </w:r>
    </w:p>
    <w:p w14:paraId="5F4BDD75" w14:textId="2CDBCF43" w:rsidR="0071692D" w:rsidRPr="00BD3602" w:rsidRDefault="00250169" w:rsidP="002046D5">
      <w:pPr>
        <w:pStyle w:val="1"/>
        <w:spacing w:line="360" w:lineRule="exact"/>
        <w:ind w:leftChars="0" w:left="1560"/>
        <w:rPr>
          <w:rFonts w:eastAsia="標楷體"/>
          <w:sz w:val="26"/>
          <w:szCs w:val="26"/>
        </w:rPr>
      </w:pPr>
      <w:r w:rsidRPr="00BD3602">
        <w:rPr>
          <w:rFonts w:eastAsia="標楷體" w:hint="eastAsia"/>
          <w:sz w:val="26"/>
          <w:szCs w:val="26"/>
        </w:rPr>
        <w:t xml:space="preserve">    </w:t>
      </w:r>
      <w:r w:rsidR="00823249" w:rsidRPr="00BD3602">
        <w:rPr>
          <w:rFonts w:eastAsia="標楷體"/>
          <w:sz w:val="26"/>
          <w:szCs w:val="26"/>
        </w:rPr>
        <w:t>我</w:t>
      </w:r>
      <w:r w:rsidR="00823249" w:rsidRPr="00BD3602">
        <w:rPr>
          <w:rFonts w:eastAsia="標楷體" w:hint="eastAsia"/>
          <w:sz w:val="26"/>
          <w:szCs w:val="26"/>
        </w:rPr>
        <w:t>可以</w:t>
      </w:r>
      <w:r w:rsidRPr="00BD3602">
        <w:rPr>
          <w:rFonts w:eastAsia="標楷體"/>
          <w:sz w:val="26"/>
          <w:szCs w:val="26"/>
        </w:rPr>
        <w:t>賣給爸爸媽媽、親朋好友、</w:t>
      </w:r>
      <w:r w:rsidR="00823249" w:rsidRPr="00BD3602">
        <w:rPr>
          <w:rFonts w:eastAsia="標楷體"/>
          <w:sz w:val="26"/>
          <w:szCs w:val="26"/>
        </w:rPr>
        <w:t>老師同學、街坊鄰居</w:t>
      </w:r>
      <w:r w:rsidR="00823249" w:rsidRPr="00BD3602">
        <w:rPr>
          <w:rFonts w:eastAsia="標楷體" w:hint="eastAsia"/>
          <w:sz w:val="26"/>
          <w:szCs w:val="26"/>
        </w:rPr>
        <w:t>，</w:t>
      </w:r>
      <w:r w:rsidR="00823249" w:rsidRPr="00BD3602">
        <w:rPr>
          <w:rFonts w:eastAsia="標楷體"/>
          <w:sz w:val="26"/>
          <w:szCs w:val="26"/>
        </w:rPr>
        <w:t>還有</w:t>
      </w:r>
      <w:r w:rsidR="00823249" w:rsidRPr="00BD3602">
        <w:rPr>
          <w:rFonts w:eastAsia="標楷體"/>
          <w:sz w:val="26"/>
          <w:szCs w:val="26"/>
        </w:rPr>
        <w:t>…</w:t>
      </w:r>
    </w:p>
    <w:p w14:paraId="7C7BCBDC" w14:textId="184E2165"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Q2</w:t>
      </w:r>
      <w:r w:rsidRPr="00BD3602">
        <w:rPr>
          <w:rFonts w:eastAsia="標楷體" w:hint="eastAsia"/>
          <w:sz w:val="26"/>
          <w:szCs w:val="26"/>
        </w:rPr>
        <w:t>：</w:t>
      </w:r>
      <w:r w:rsidRPr="00BD3602">
        <w:rPr>
          <w:rFonts w:eastAsia="標楷體"/>
          <w:sz w:val="26"/>
          <w:szCs w:val="26"/>
        </w:rPr>
        <w:t>如果我想賣給陌生人，我可以怎麼賣呢？</w:t>
      </w:r>
    </w:p>
    <w:p w14:paraId="3448A884" w14:textId="4D5EFCC5" w:rsidR="0071692D" w:rsidRPr="00BD3602" w:rsidRDefault="00823249" w:rsidP="000B1FA2">
      <w:pPr>
        <w:pStyle w:val="1"/>
        <w:spacing w:line="360" w:lineRule="exact"/>
        <w:ind w:leftChars="0" w:left="2127"/>
        <w:rPr>
          <w:rFonts w:eastAsia="標楷體"/>
          <w:sz w:val="26"/>
          <w:szCs w:val="26"/>
        </w:rPr>
      </w:pPr>
      <w:r w:rsidRPr="00BD3602">
        <w:rPr>
          <w:rFonts w:eastAsia="標楷體"/>
          <w:sz w:val="26"/>
          <w:szCs w:val="26"/>
        </w:rPr>
        <w:t>我要像電影裡演的，去敲每一戶</w:t>
      </w:r>
      <w:r w:rsidRPr="00BD3602">
        <w:rPr>
          <w:rFonts w:eastAsia="標楷體" w:hint="eastAsia"/>
          <w:sz w:val="26"/>
          <w:szCs w:val="26"/>
        </w:rPr>
        <w:t>人家的門</w:t>
      </w:r>
      <w:r w:rsidRPr="00BD3602">
        <w:rPr>
          <w:rFonts w:eastAsia="標楷體"/>
          <w:sz w:val="26"/>
          <w:szCs w:val="26"/>
        </w:rPr>
        <w:t>、我要跟懷念日的時候一樣，</w:t>
      </w:r>
      <w:r w:rsidR="00250169" w:rsidRPr="00BD3602">
        <w:rPr>
          <w:rFonts w:eastAsia="標楷體"/>
          <w:sz w:val="26"/>
          <w:szCs w:val="26"/>
        </w:rPr>
        <w:t>走到街頭認識新朋友、</w:t>
      </w:r>
      <w:r w:rsidRPr="00BD3602">
        <w:rPr>
          <w:rFonts w:eastAsia="標楷體" w:hint="eastAsia"/>
          <w:sz w:val="26"/>
          <w:szCs w:val="26"/>
        </w:rPr>
        <w:t>在學校園遊會</w:t>
      </w:r>
      <w:r w:rsidRPr="00BD3602">
        <w:rPr>
          <w:rFonts w:eastAsia="標楷體"/>
          <w:sz w:val="26"/>
          <w:szCs w:val="26"/>
        </w:rPr>
        <w:t>或社區跳蚤市場擺攤販賣，我要</w:t>
      </w:r>
      <w:r w:rsidRPr="00BD3602">
        <w:rPr>
          <w:rFonts w:eastAsia="標楷體"/>
          <w:sz w:val="26"/>
          <w:szCs w:val="26"/>
        </w:rPr>
        <w:t>…</w:t>
      </w:r>
    </w:p>
    <w:p w14:paraId="62759183" w14:textId="63C10187" w:rsidR="0071692D" w:rsidRPr="00BD3602" w:rsidRDefault="00823249" w:rsidP="002046D5">
      <w:pPr>
        <w:pStyle w:val="1"/>
        <w:spacing w:line="360" w:lineRule="exact"/>
        <w:ind w:leftChars="0" w:left="1560"/>
        <w:rPr>
          <w:rFonts w:eastAsia="標楷體"/>
          <w:sz w:val="26"/>
          <w:szCs w:val="26"/>
        </w:rPr>
      </w:pPr>
      <w:r w:rsidRPr="00BD3602">
        <w:rPr>
          <w:rFonts w:eastAsia="標楷體"/>
          <w:sz w:val="26"/>
          <w:szCs w:val="26"/>
        </w:rPr>
        <w:t>Q3</w:t>
      </w:r>
      <w:r w:rsidRPr="00BD3602">
        <w:rPr>
          <w:rFonts w:eastAsia="標楷體" w:hint="eastAsia"/>
          <w:sz w:val="26"/>
          <w:szCs w:val="26"/>
        </w:rPr>
        <w:t>：</w:t>
      </w:r>
      <w:r w:rsidRPr="00BD3602">
        <w:rPr>
          <w:rFonts w:eastAsia="標楷體"/>
          <w:sz w:val="26"/>
          <w:szCs w:val="26"/>
        </w:rPr>
        <w:t>我要怎麼讓大家知道，我在賣餅乾呢？</w:t>
      </w:r>
    </w:p>
    <w:p w14:paraId="535C4C52" w14:textId="2CA76CE6" w:rsidR="0071692D" w:rsidRPr="00BD3602" w:rsidRDefault="002245EC" w:rsidP="002245EC">
      <w:pPr>
        <w:pStyle w:val="1"/>
        <w:spacing w:line="360" w:lineRule="exact"/>
        <w:ind w:leftChars="0" w:left="2127"/>
        <w:rPr>
          <w:rFonts w:eastAsia="標楷體"/>
          <w:sz w:val="26"/>
          <w:szCs w:val="26"/>
        </w:rPr>
      </w:pPr>
      <w:r w:rsidRPr="00BD3602">
        <w:rPr>
          <w:rFonts w:eastAsia="標楷體"/>
          <w:sz w:val="26"/>
          <w:szCs w:val="26"/>
        </w:rPr>
        <w:t>我要請爸爸媽媽幫我口頭宣傳</w:t>
      </w:r>
      <w:r w:rsidRPr="00BD3602">
        <w:rPr>
          <w:rFonts w:eastAsia="標楷體" w:hint="eastAsia"/>
          <w:sz w:val="26"/>
          <w:szCs w:val="26"/>
        </w:rPr>
        <w:t>；</w:t>
      </w:r>
      <w:r w:rsidRPr="00BD3602">
        <w:rPr>
          <w:rFonts w:eastAsia="標楷體"/>
          <w:sz w:val="26"/>
          <w:szCs w:val="26"/>
        </w:rPr>
        <w:t>我要到學校發傳單宣傳</w:t>
      </w:r>
      <w:r w:rsidRPr="00BD3602">
        <w:rPr>
          <w:rFonts w:eastAsia="標楷體" w:hint="eastAsia"/>
          <w:sz w:val="26"/>
          <w:szCs w:val="26"/>
        </w:rPr>
        <w:t>；我想拍個短片號召大家購買；</w:t>
      </w:r>
      <w:r w:rsidR="00823249" w:rsidRPr="00BD3602">
        <w:rPr>
          <w:rFonts w:eastAsia="標楷體" w:hint="eastAsia"/>
          <w:sz w:val="26"/>
          <w:szCs w:val="26"/>
        </w:rPr>
        <w:t>我要在我的</w:t>
      </w:r>
      <w:r w:rsidRPr="00BD3602">
        <w:rPr>
          <w:rFonts w:eastAsia="標楷體" w:hint="eastAsia"/>
          <w:sz w:val="26"/>
          <w:szCs w:val="26"/>
        </w:rPr>
        <w:t>IG</w:t>
      </w:r>
      <w:r w:rsidR="00823249" w:rsidRPr="00BD3602">
        <w:rPr>
          <w:rFonts w:eastAsia="標楷體" w:hint="eastAsia"/>
          <w:sz w:val="26"/>
          <w:szCs w:val="26"/>
        </w:rPr>
        <w:t>發文</w:t>
      </w:r>
      <w:r w:rsidR="00823249" w:rsidRPr="00BD3602">
        <w:rPr>
          <w:rFonts w:eastAsia="標楷體"/>
          <w:sz w:val="26"/>
          <w:szCs w:val="26"/>
        </w:rPr>
        <w:t>，然後</w:t>
      </w:r>
      <w:r w:rsidRPr="00BD3602">
        <w:rPr>
          <w:rFonts w:eastAsia="標楷體" w:hint="eastAsia"/>
          <w:sz w:val="26"/>
          <w:szCs w:val="26"/>
        </w:rPr>
        <w:t>邀</w:t>
      </w:r>
      <w:r w:rsidR="00823249" w:rsidRPr="00BD3602">
        <w:rPr>
          <w:rFonts w:eastAsia="標楷體"/>
          <w:sz w:val="26"/>
          <w:szCs w:val="26"/>
        </w:rPr>
        <w:t>請朋友們</w:t>
      </w:r>
      <w:r w:rsidRPr="00BD3602">
        <w:rPr>
          <w:rFonts w:eastAsia="標楷體" w:hint="eastAsia"/>
          <w:sz w:val="26"/>
          <w:szCs w:val="26"/>
        </w:rPr>
        <w:t>支持</w:t>
      </w:r>
      <w:r w:rsidR="00823249" w:rsidRPr="00BD3602">
        <w:rPr>
          <w:rFonts w:eastAsia="標楷體" w:hint="eastAsia"/>
          <w:sz w:val="26"/>
          <w:szCs w:val="26"/>
        </w:rPr>
        <w:t>，</w:t>
      </w:r>
      <w:r w:rsidR="00823249" w:rsidRPr="00BD3602">
        <w:rPr>
          <w:rFonts w:eastAsia="標楷體"/>
          <w:sz w:val="26"/>
          <w:szCs w:val="26"/>
        </w:rPr>
        <w:t>我還可以</w:t>
      </w:r>
      <w:r w:rsidR="00823249" w:rsidRPr="00BD3602">
        <w:rPr>
          <w:rFonts w:eastAsia="標楷體"/>
          <w:sz w:val="26"/>
          <w:szCs w:val="26"/>
        </w:rPr>
        <w:t>…</w:t>
      </w:r>
    </w:p>
    <w:p w14:paraId="16E8B7B0" w14:textId="59B95E90" w:rsidR="0071692D" w:rsidRPr="00BD3602" w:rsidRDefault="00823249" w:rsidP="008A6379">
      <w:pPr>
        <w:pStyle w:val="1"/>
        <w:numPr>
          <w:ilvl w:val="1"/>
          <w:numId w:val="18"/>
        </w:numPr>
        <w:spacing w:beforeLines="100" w:before="360"/>
        <w:ind w:leftChars="0" w:left="1134" w:hanging="641"/>
        <w:rPr>
          <w:rFonts w:eastAsia="標楷體"/>
          <w:sz w:val="26"/>
          <w:szCs w:val="26"/>
        </w:rPr>
      </w:pPr>
      <w:r w:rsidRPr="00BD3602">
        <w:rPr>
          <w:rFonts w:eastAsia="標楷體"/>
          <w:sz w:val="26"/>
          <w:szCs w:val="26"/>
        </w:rPr>
        <w:t>我可以這樣介紹女童軍販售餅乾計畫</w:t>
      </w:r>
      <w:r w:rsidRPr="00BD3602">
        <w:rPr>
          <w:rFonts w:eastAsia="標楷體"/>
          <w:sz w:val="26"/>
          <w:szCs w:val="26"/>
        </w:rPr>
        <w:t>…</w:t>
      </w:r>
      <w:r w:rsidRPr="00BD3602">
        <w:rPr>
          <w:rFonts w:eastAsia="標楷體" w:hint="eastAsia"/>
          <w:sz w:val="26"/>
          <w:szCs w:val="26"/>
        </w:rPr>
        <w:t xml:space="preserve"> </w:t>
      </w:r>
    </w:p>
    <w:p w14:paraId="02657E50" w14:textId="63526DF4" w:rsidR="00250169" w:rsidRPr="00BD3602" w:rsidRDefault="00823249" w:rsidP="008A6379">
      <w:pPr>
        <w:pStyle w:val="1"/>
        <w:numPr>
          <w:ilvl w:val="0"/>
          <w:numId w:val="19"/>
        </w:numPr>
        <w:spacing w:beforeLines="50" w:before="180" w:line="360" w:lineRule="exact"/>
        <w:ind w:leftChars="0" w:left="1418" w:hanging="284"/>
        <w:rPr>
          <w:rFonts w:eastAsia="標楷體"/>
          <w:sz w:val="26"/>
          <w:szCs w:val="26"/>
        </w:rPr>
      </w:pPr>
      <w:r w:rsidRPr="00BD3602">
        <w:rPr>
          <w:rFonts w:eastAsia="標楷體" w:hint="eastAsia"/>
          <w:sz w:val="26"/>
          <w:szCs w:val="26"/>
        </w:rPr>
        <w:t>分享</w:t>
      </w:r>
      <w:r w:rsidR="00250169" w:rsidRPr="00BD3602">
        <w:rPr>
          <w:rFonts w:eastAsia="標楷體"/>
          <w:sz w:val="26"/>
          <w:szCs w:val="26"/>
        </w:rPr>
        <w:t>女童軍餅乾故事</w:t>
      </w:r>
      <w:r w:rsidR="00250169" w:rsidRPr="00BD3602">
        <w:rPr>
          <w:rFonts w:eastAsia="標楷體" w:hint="eastAsia"/>
          <w:sz w:val="26"/>
          <w:szCs w:val="26"/>
        </w:rPr>
        <w:t>：</w:t>
      </w:r>
    </w:p>
    <w:p w14:paraId="4C7AFF41" w14:textId="4E7054DD" w:rsidR="00386AEC" w:rsidRPr="00BD3602" w:rsidRDefault="00250169" w:rsidP="00386AEC">
      <w:pPr>
        <w:pStyle w:val="1"/>
        <w:spacing w:line="360" w:lineRule="exact"/>
        <w:ind w:leftChars="0" w:left="1418"/>
        <w:rPr>
          <w:rFonts w:eastAsia="標楷體"/>
          <w:sz w:val="26"/>
          <w:szCs w:val="26"/>
        </w:rPr>
      </w:pPr>
      <w:r w:rsidRPr="00BD3602">
        <w:rPr>
          <w:rFonts w:eastAsia="標楷體" w:cs="SetoFont"/>
          <w:sz w:val="26"/>
          <w:szCs w:val="26"/>
        </w:rPr>
        <w:t>COOKIE</w:t>
      </w:r>
      <w:r w:rsidRPr="00BD3602">
        <w:rPr>
          <w:rFonts w:eastAsia="標楷體" w:cs="SetoFont"/>
          <w:sz w:val="26"/>
          <w:szCs w:val="26"/>
          <w:vertAlign w:val="superscript"/>
        </w:rPr>
        <w:t>+</w:t>
      </w:r>
      <w:r w:rsidRPr="00BD3602">
        <w:rPr>
          <w:rFonts w:eastAsia="標楷體" w:cs="SetoFont"/>
          <w:sz w:val="26"/>
          <w:szCs w:val="26"/>
        </w:rPr>
        <w:t xml:space="preserve"> B</w:t>
      </w:r>
      <w:r w:rsidRPr="00BD3602">
        <w:rPr>
          <w:rFonts w:eastAsia="標楷體" w:cs="SetoFont" w:hint="eastAsia"/>
          <w:sz w:val="26"/>
          <w:szCs w:val="26"/>
        </w:rPr>
        <w:t>USINESS</w:t>
      </w:r>
      <w:r w:rsidRPr="00BD3602">
        <w:rPr>
          <w:rFonts w:eastAsia="標楷體" w:cs="SetoFont"/>
          <w:sz w:val="26"/>
          <w:szCs w:val="26"/>
        </w:rPr>
        <w:t xml:space="preserve"> P</w:t>
      </w:r>
      <w:r w:rsidRPr="00BD3602">
        <w:rPr>
          <w:rFonts w:eastAsia="標楷體" w:cs="SetoFont" w:hint="eastAsia"/>
          <w:sz w:val="26"/>
          <w:szCs w:val="26"/>
        </w:rPr>
        <w:t>LAN</w:t>
      </w:r>
      <w:r w:rsidR="00823249" w:rsidRPr="00BD3602">
        <w:rPr>
          <w:rFonts w:eastAsia="標楷體"/>
          <w:sz w:val="26"/>
          <w:szCs w:val="26"/>
        </w:rPr>
        <w:t>是為了培力女孩，</w:t>
      </w:r>
      <w:r w:rsidR="004B03B4" w:rsidRPr="00BD3602">
        <w:rPr>
          <w:rFonts w:eastAsia="標楷體" w:hint="eastAsia"/>
          <w:sz w:val="26"/>
          <w:szCs w:val="26"/>
        </w:rPr>
        <w:t>使</w:t>
      </w:r>
      <w:r w:rsidR="00823249" w:rsidRPr="00BD3602">
        <w:rPr>
          <w:rFonts w:eastAsia="標楷體"/>
          <w:sz w:val="26"/>
          <w:szCs w:val="26"/>
        </w:rPr>
        <w:t>女童軍們從做中學，訓練</w:t>
      </w:r>
      <w:r w:rsidR="004B03B4" w:rsidRPr="00BD3602">
        <w:rPr>
          <w:rFonts w:eastAsia="標楷體" w:hint="eastAsia"/>
          <w:sz w:val="26"/>
          <w:szCs w:val="26"/>
        </w:rPr>
        <w:t>個人</w:t>
      </w:r>
      <w:r w:rsidR="00823249" w:rsidRPr="00BD3602">
        <w:rPr>
          <w:rFonts w:eastAsia="標楷體"/>
          <w:sz w:val="26"/>
          <w:szCs w:val="26"/>
        </w:rPr>
        <w:t>的生活技能和領導能力，透過餅乾販售，不僅能讓我們學會訂定目標、</w:t>
      </w:r>
      <w:r w:rsidR="00823249" w:rsidRPr="00BD3602">
        <w:rPr>
          <w:rFonts w:eastAsia="標楷體" w:hint="eastAsia"/>
          <w:sz w:val="26"/>
          <w:szCs w:val="26"/>
        </w:rPr>
        <w:t>做</w:t>
      </w:r>
      <w:r w:rsidR="00823249" w:rsidRPr="00BD3602">
        <w:rPr>
          <w:rFonts w:eastAsia="標楷體"/>
          <w:sz w:val="26"/>
          <w:szCs w:val="26"/>
        </w:rPr>
        <w:t>決策</w:t>
      </w:r>
      <w:r w:rsidRPr="00BD3602">
        <w:rPr>
          <w:rFonts w:eastAsia="標楷體" w:hint="eastAsia"/>
          <w:sz w:val="26"/>
          <w:szCs w:val="26"/>
        </w:rPr>
        <w:t>以及</w:t>
      </w:r>
      <w:r w:rsidR="00823249" w:rsidRPr="00BD3602">
        <w:rPr>
          <w:rFonts w:eastAsia="標楷體"/>
          <w:sz w:val="26"/>
          <w:szCs w:val="26"/>
        </w:rPr>
        <w:t>財務</w:t>
      </w:r>
      <w:r w:rsidR="00823249" w:rsidRPr="00BD3602">
        <w:rPr>
          <w:rFonts w:eastAsia="標楷體" w:hint="eastAsia"/>
          <w:sz w:val="26"/>
          <w:szCs w:val="26"/>
        </w:rPr>
        <w:t>管理</w:t>
      </w:r>
      <w:r w:rsidR="00823249" w:rsidRPr="00BD3602">
        <w:rPr>
          <w:rFonts w:eastAsia="標楷體"/>
          <w:sz w:val="26"/>
          <w:szCs w:val="26"/>
        </w:rPr>
        <w:t>，也訓練了我們組織團隊、</w:t>
      </w:r>
      <w:r w:rsidRPr="00BD3602">
        <w:rPr>
          <w:rFonts w:eastAsia="標楷體" w:hint="eastAsia"/>
          <w:sz w:val="26"/>
          <w:szCs w:val="26"/>
        </w:rPr>
        <w:t>分工</w:t>
      </w:r>
      <w:r w:rsidR="00823249" w:rsidRPr="00BD3602">
        <w:rPr>
          <w:rFonts w:eastAsia="標楷體"/>
          <w:sz w:val="26"/>
          <w:szCs w:val="26"/>
        </w:rPr>
        <w:t>合作、批判性思考和解決問題的能力。同時，也讓我們變得更有信心，相信自己有能力</w:t>
      </w:r>
      <w:r w:rsidR="00823249" w:rsidRPr="00BD3602">
        <w:rPr>
          <w:rFonts w:eastAsia="標楷體" w:hint="eastAsia"/>
          <w:sz w:val="26"/>
          <w:szCs w:val="26"/>
        </w:rPr>
        <w:t>讓我們的社會更好</w:t>
      </w:r>
      <w:r w:rsidR="00386AEC" w:rsidRPr="00BD3602">
        <w:rPr>
          <w:rFonts w:eastAsia="標楷體" w:hint="eastAsia"/>
          <w:sz w:val="26"/>
          <w:szCs w:val="26"/>
        </w:rPr>
        <w:t>。</w:t>
      </w:r>
    </w:p>
    <w:p w14:paraId="1D0406E0" w14:textId="091E1C7E" w:rsidR="0071692D" w:rsidRPr="00BD3602" w:rsidRDefault="00823249" w:rsidP="00386AEC">
      <w:pPr>
        <w:pStyle w:val="1"/>
        <w:numPr>
          <w:ilvl w:val="0"/>
          <w:numId w:val="23"/>
        </w:numPr>
        <w:spacing w:beforeLines="50" w:before="180" w:line="360" w:lineRule="exact"/>
        <w:ind w:leftChars="0" w:left="1418" w:hanging="284"/>
        <w:rPr>
          <w:rFonts w:eastAsia="標楷體"/>
          <w:sz w:val="26"/>
          <w:szCs w:val="26"/>
        </w:rPr>
      </w:pPr>
      <w:r w:rsidRPr="00BD3602">
        <w:rPr>
          <w:rFonts w:eastAsia="標楷體"/>
          <w:sz w:val="26"/>
          <w:szCs w:val="26"/>
        </w:rPr>
        <w:t>謝謝您願意透過買女童軍餅乾，支持我們學習這些生活技能和領導技能，讓我們有更多機會成長，也能有機會邀請更多女孩加入我們的行列！</w:t>
      </w:r>
    </w:p>
    <w:p w14:paraId="105E99DF" w14:textId="77777777" w:rsidR="009463B8" w:rsidRDefault="009463B8" w:rsidP="00386AEC">
      <w:pPr>
        <w:pStyle w:val="1"/>
        <w:spacing w:beforeLines="50" w:before="180" w:line="360" w:lineRule="exact"/>
        <w:ind w:leftChars="0"/>
        <w:rPr>
          <w:rFonts w:eastAsia="標楷體"/>
          <w:b/>
          <w:sz w:val="32"/>
          <w:szCs w:val="32"/>
        </w:rPr>
        <w:sectPr w:rsidR="009463B8" w:rsidSect="00B373E8">
          <w:pgSz w:w="11906" w:h="16838"/>
          <w:pgMar w:top="1440" w:right="1080" w:bottom="1440" w:left="1080" w:header="851" w:footer="567" w:gutter="0"/>
          <w:cols w:space="425"/>
          <w:docGrid w:type="lines" w:linePitch="360" w:charSpace="47226"/>
        </w:sectPr>
      </w:pPr>
    </w:p>
    <w:p w14:paraId="753723A4" w14:textId="45A0827D" w:rsidR="00386AEC" w:rsidRPr="00BD3602" w:rsidRDefault="00386AEC" w:rsidP="00386AEC">
      <w:pPr>
        <w:spacing w:line="0" w:lineRule="atLeast"/>
        <w:rPr>
          <w:rFonts w:eastAsia="標楷體"/>
          <w:b/>
          <w:sz w:val="28"/>
          <w:szCs w:val="32"/>
        </w:rPr>
      </w:pPr>
      <w:r w:rsidRPr="00BD3602">
        <w:rPr>
          <w:rFonts w:eastAsia="標楷體"/>
          <w:b/>
          <w:sz w:val="28"/>
          <w:szCs w:val="32"/>
        </w:rPr>
        <w:lastRenderedPageBreak/>
        <w:t>附件</w:t>
      </w:r>
      <w:r w:rsidRPr="00BD3602">
        <w:rPr>
          <w:rFonts w:eastAsia="標楷體" w:hint="eastAsia"/>
          <w:b/>
          <w:sz w:val="28"/>
          <w:szCs w:val="32"/>
        </w:rPr>
        <w:t>二</w:t>
      </w:r>
    </w:p>
    <w:p w14:paraId="3E888C54" w14:textId="7FE7DDFA" w:rsidR="0071692D" w:rsidRPr="00BD3602" w:rsidRDefault="00823249" w:rsidP="00395940">
      <w:pPr>
        <w:spacing w:line="360" w:lineRule="exact"/>
        <w:jc w:val="center"/>
        <w:rPr>
          <w:rFonts w:eastAsia="標楷體"/>
          <w:b/>
          <w:sz w:val="28"/>
          <w:szCs w:val="28"/>
        </w:rPr>
      </w:pPr>
      <w:r w:rsidRPr="00BD3602">
        <w:rPr>
          <w:rFonts w:eastAsia="標楷體" w:hint="eastAsia"/>
          <w:b/>
          <w:sz w:val="28"/>
          <w:szCs w:val="28"/>
        </w:rPr>
        <w:t>中華民國台灣女童軍總會</w:t>
      </w:r>
    </w:p>
    <w:p w14:paraId="177C3AE6" w14:textId="73125CB2" w:rsidR="0071692D" w:rsidRPr="00BD3602" w:rsidRDefault="00316E88" w:rsidP="00395940">
      <w:pPr>
        <w:spacing w:line="360" w:lineRule="exact"/>
        <w:jc w:val="center"/>
        <w:rPr>
          <w:rFonts w:eastAsia="標楷體"/>
          <w:b/>
          <w:sz w:val="28"/>
          <w:szCs w:val="28"/>
        </w:rPr>
      </w:pPr>
      <w:r w:rsidRPr="00BD3602">
        <w:rPr>
          <w:rFonts w:eastAsia="標楷體" w:cs="SetoFont" w:hint="eastAsia"/>
          <w:b/>
          <w:sz w:val="28"/>
          <w:szCs w:val="28"/>
        </w:rPr>
        <w:t>202</w:t>
      </w:r>
      <w:r w:rsidR="00F61C19" w:rsidRPr="00BD3602">
        <w:rPr>
          <w:rFonts w:eastAsia="標楷體" w:cs="SetoFont" w:hint="eastAsia"/>
          <w:b/>
          <w:sz w:val="28"/>
          <w:szCs w:val="28"/>
        </w:rPr>
        <w:t>1</w:t>
      </w:r>
      <w:r w:rsidR="00500C9C" w:rsidRPr="00BD3602">
        <w:rPr>
          <w:rFonts w:eastAsia="標楷體" w:cs="SetoFont" w:hint="eastAsia"/>
          <w:b/>
          <w:sz w:val="28"/>
          <w:szCs w:val="28"/>
        </w:rPr>
        <w:t>餅乾經理人</w:t>
      </w:r>
      <w:r w:rsidRPr="00BD3602">
        <w:rPr>
          <w:rFonts w:eastAsia="標楷體" w:cs="SetoFont" w:hint="eastAsia"/>
          <w:b/>
          <w:sz w:val="28"/>
          <w:szCs w:val="28"/>
        </w:rPr>
        <w:t xml:space="preserve"> </w:t>
      </w:r>
      <w:r w:rsidR="00823249" w:rsidRPr="00BD3602">
        <w:rPr>
          <w:rFonts w:eastAsia="標楷體" w:cs="SetoFont"/>
          <w:b/>
          <w:sz w:val="28"/>
          <w:szCs w:val="28"/>
        </w:rPr>
        <w:t>COOKIE</w:t>
      </w:r>
      <w:r w:rsidR="00823249" w:rsidRPr="00BD3602">
        <w:rPr>
          <w:rFonts w:eastAsia="標楷體" w:cs="SetoFont"/>
          <w:b/>
          <w:sz w:val="28"/>
          <w:szCs w:val="28"/>
          <w:vertAlign w:val="superscript"/>
        </w:rPr>
        <w:t>+</w:t>
      </w:r>
      <w:r w:rsidR="00823249" w:rsidRPr="00BD3602">
        <w:rPr>
          <w:rFonts w:eastAsia="標楷體" w:cs="SetoFont"/>
          <w:b/>
          <w:sz w:val="28"/>
          <w:szCs w:val="28"/>
        </w:rPr>
        <w:t xml:space="preserve"> B</w:t>
      </w:r>
      <w:r w:rsidR="00823249" w:rsidRPr="00BD3602">
        <w:rPr>
          <w:rFonts w:eastAsia="標楷體" w:cs="SetoFont" w:hint="eastAsia"/>
          <w:b/>
          <w:sz w:val="28"/>
          <w:szCs w:val="28"/>
        </w:rPr>
        <w:t>USINESS</w:t>
      </w:r>
      <w:r w:rsidR="00823249" w:rsidRPr="00BD3602">
        <w:rPr>
          <w:rFonts w:eastAsia="標楷體" w:cs="SetoFont"/>
          <w:b/>
          <w:sz w:val="28"/>
          <w:szCs w:val="28"/>
        </w:rPr>
        <w:t xml:space="preserve"> P</w:t>
      </w:r>
      <w:r w:rsidR="00823249" w:rsidRPr="00BD3602">
        <w:rPr>
          <w:rFonts w:eastAsia="標楷體" w:cs="SetoFont" w:hint="eastAsia"/>
          <w:b/>
          <w:sz w:val="28"/>
          <w:szCs w:val="28"/>
        </w:rPr>
        <w:t>LAN</w:t>
      </w:r>
    </w:p>
    <w:p w14:paraId="13EC4EDE" w14:textId="10349108" w:rsidR="0071692D" w:rsidRPr="00BD3602" w:rsidRDefault="005033AB" w:rsidP="00395940">
      <w:pPr>
        <w:spacing w:line="360" w:lineRule="exact"/>
        <w:jc w:val="center"/>
        <w:rPr>
          <w:rFonts w:eastAsia="標楷體"/>
          <w:b/>
          <w:sz w:val="28"/>
          <w:szCs w:val="28"/>
        </w:rPr>
      </w:pPr>
      <w:r w:rsidRPr="00BD3602">
        <w:rPr>
          <w:rFonts w:eastAsia="標楷體" w:hint="eastAsia"/>
          <w:b/>
          <w:sz w:val="28"/>
          <w:szCs w:val="28"/>
        </w:rPr>
        <w:t>活動報名</w:t>
      </w:r>
      <w:r w:rsidR="00823249" w:rsidRPr="00BD3602">
        <w:rPr>
          <w:rFonts w:eastAsia="標楷體" w:hint="eastAsia"/>
          <w:b/>
          <w:sz w:val="28"/>
          <w:szCs w:val="28"/>
        </w:rPr>
        <w:t>表</w:t>
      </w:r>
    </w:p>
    <w:p w14:paraId="5D67C4A7" w14:textId="1C3E2012" w:rsidR="00395940" w:rsidRPr="00BD3602" w:rsidRDefault="00823249" w:rsidP="00CB6428">
      <w:pPr>
        <w:spacing w:line="360" w:lineRule="exact"/>
        <w:rPr>
          <w:rFonts w:eastAsia="標楷體"/>
          <w:b/>
          <w:sz w:val="28"/>
          <w:szCs w:val="28"/>
        </w:rPr>
      </w:pPr>
      <w:r w:rsidRPr="00BD3602">
        <w:rPr>
          <w:rFonts w:eastAsia="標楷體" w:hint="eastAsia"/>
          <w:b/>
          <w:sz w:val="28"/>
          <w:szCs w:val="28"/>
        </w:rPr>
        <w:t>填寫日期：</w:t>
      </w:r>
      <w:r w:rsidRPr="00BD3602">
        <w:rPr>
          <w:rFonts w:eastAsia="標楷體" w:hint="eastAsia"/>
          <w:b/>
          <w:sz w:val="28"/>
          <w:szCs w:val="28"/>
          <w:u w:val="single"/>
        </w:rPr>
        <w:t xml:space="preserve">     </w:t>
      </w:r>
      <w:r w:rsidRPr="00BD3602">
        <w:rPr>
          <w:rFonts w:eastAsia="標楷體" w:hint="eastAsia"/>
          <w:b/>
          <w:sz w:val="28"/>
          <w:szCs w:val="28"/>
        </w:rPr>
        <w:t>年</w:t>
      </w:r>
      <w:r w:rsidRPr="00BD3602">
        <w:rPr>
          <w:rFonts w:eastAsia="標楷體" w:hint="eastAsia"/>
          <w:b/>
          <w:sz w:val="28"/>
          <w:szCs w:val="28"/>
          <w:u w:val="single"/>
        </w:rPr>
        <w:t xml:space="preserve">     </w:t>
      </w:r>
      <w:r w:rsidRPr="00BD3602">
        <w:rPr>
          <w:rFonts w:eastAsia="標楷體" w:hint="eastAsia"/>
          <w:b/>
          <w:sz w:val="28"/>
          <w:szCs w:val="28"/>
        </w:rPr>
        <w:t>月</w:t>
      </w:r>
      <w:r w:rsidRPr="00BD3602">
        <w:rPr>
          <w:rFonts w:eastAsia="標楷體" w:hint="eastAsia"/>
          <w:b/>
          <w:sz w:val="28"/>
          <w:szCs w:val="28"/>
          <w:u w:val="single"/>
        </w:rPr>
        <w:t xml:space="preserve">     </w:t>
      </w:r>
      <w:r w:rsidRPr="00BD3602">
        <w:rPr>
          <w:rFonts w:eastAsia="標楷體" w:hint="eastAsia"/>
          <w:b/>
          <w:sz w:val="28"/>
          <w:szCs w:val="28"/>
        </w:rPr>
        <w:t>日</w:t>
      </w:r>
      <w:r w:rsidR="00CB6428" w:rsidRPr="00BD3602">
        <w:rPr>
          <w:rFonts w:eastAsia="標楷體" w:hint="eastAsia"/>
          <w:b/>
          <w:sz w:val="28"/>
          <w:szCs w:val="28"/>
        </w:rPr>
        <w:tab/>
      </w:r>
      <w:r w:rsidR="00CB6428" w:rsidRPr="00BD3602">
        <w:rPr>
          <w:rFonts w:eastAsia="標楷體" w:hint="eastAsia"/>
          <w:b/>
          <w:sz w:val="28"/>
          <w:szCs w:val="28"/>
        </w:rPr>
        <w:tab/>
      </w:r>
      <w:r w:rsidR="00CB6428" w:rsidRPr="00BD3602">
        <w:rPr>
          <w:rFonts w:eastAsia="標楷體" w:hint="eastAsia"/>
          <w:b/>
          <w:sz w:val="28"/>
          <w:szCs w:val="28"/>
        </w:rPr>
        <w:tab/>
      </w:r>
      <w:r w:rsidR="00CB6428" w:rsidRPr="00BD3602">
        <w:rPr>
          <w:rFonts w:eastAsia="標楷體" w:hint="eastAsia"/>
          <w:b/>
          <w:sz w:val="28"/>
          <w:szCs w:val="28"/>
        </w:rPr>
        <w:tab/>
      </w:r>
      <w:r w:rsidR="00CB6428" w:rsidRPr="00BD3602">
        <w:rPr>
          <w:rFonts w:eastAsia="標楷體" w:hint="eastAsia"/>
          <w:b/>
          <w:sz w:val="28"/>
          <w:szCs w:val="28"/>
        </w:rPr>
        <w:tab/>
      </w:r>
      <w:r w:rsidR="00395940" w:rsidRPr="00BD3602">
        <w:rPr>
          <w:rFonts w:eastAsia="標楷體" w:hint="eastAsia"/>
          <w:b/>
          <w:sz w:val="28"/>
          <w:szCs w:val="28"/>
        </w:rPr>
        <w:t>活動編號：</w:t>
      </w:r>
      <w:r w:rsidR="00395940" w:rsidRPr="00BD3602">
        <w:rPr>
          <w:rFonts w:eastAsia="標楷體" w:hint="eastAsia"/>
          <w:b/>
          <w:color w:val="BFBFBF" w:themeColor="background1" w:themeShade="BF"/>
          <w:sz w:val="28"/>
          <w:szCs w:val="28"/>
          <w:u w:val="single"/>
        </w:rPr>
        <w:t>由總會填寫</w:t>
      </w:r>
      <w:r w:rsidR="00395940" w:rsidRPr="00BD3602">
        <w:rPr>
          <w:rFonts w:eastAsia="標楷體" w:hint="eastAsia"/>
          <w:b/>
          <w:color w:val="BFBFBF" w:themeColor="background1" w:themeShade="BF"/>
          <w:sz w:val="28"/>
          <w:szCs w:val="28"/>
          <w:u w:val="single"/>
        </w:rPr>
        <w:t xml:space="preserve">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395"/>
        <w:gridCol w:w="1559"/>
        <w:gridCol w:w="283"/>
        <w:gridCol w:w="3276"/>
      </w:tblGrid>
      <w:tr w:rsidR="008E4F6F" w:rsidRPr="00BD3602" w14:paraId="68DC4EA5" w14:textId="77777777" w:rsidTr="00B77756">
        <w:trPr>
          <w:trHeight w:val="1277"/>
          <w:jc w:val="center"/>
        </w:trPr>
        <w:tc>
          <w:tcPr>
            <w:tcW w:w="10828" w:type="dxa"/>
            <w:gridSpan w:val="5"/>
            <w:tcBorders>
              <w:top w:val="single" w:sz="18" w:space="0" w:color="000000"/>
              <w:left w:val="single" w:sz="18" w:space="0" w:color="000000"/>
              <w:right w:val="single" w:sz="18" w:space="0" w:color="000000"/>
            </w:tcBorders>
            <w:shd w:val="clear" w:color="auto" w:fill="D9D9D9" w:themeFill="background1" w:themeFillShade="D9"/>
            <w:vAlign w:val="center"/>
          </w:tcPr>
          <w:p w14:paraId="1C508431" w14:textId="0EED7098" w:rsidR="00FB799A" w:rsidRPr="00B77756" w:rsidRDefault="000636B6" w:rsidP="00B77756">
            <w:pPr>
              <w:rPr>
                <w:rStyle w:val="af2"/>
                <w:rFonts w:eastAsia="標楷體"/>
              </w:rPr>
            </w:pPr>
            <w:r w:rsidRPr="00B77756">
              <w:rPr>
                <w:noProof/>
              </w:rPr>
              <w:drawing>
                <wp:anchor distT="0" distB="0" distL="114300" distR="114300" simplePos="0" relativeHeight="251660800" behindDoc="0" locked="0" layoutInCell="1" allowOverlap="1" wp14:anchorId="6BED853F" wp14:editId="40A94A10">
                  <wp:simplePos x="0" y="0"/>
                  <wp:positionH relativeFrom="column">
                    <wp:posOffset>6043930</wp:posOffset>
                  </wp:positionH>
                  <wp:positionV relativeFrom="paragraph">
                    <wp:posOffset>16510</wp:posOffset>
                  </wp:positionV>
                  <wp:extent cx="687705" cy="6680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flipH="1">
                            <a:off x="0" y="0"/>
                            <a:ext cx="687705" cy="668020"/>
                          </a:xfrm>
                          <a:prstGeom prst="rect">
                            <a:avLst/>
                          </a:prstGeom>
                        </pic:spPr>
                      </pic:pic>
                    </a:graphicData>
                  </a:graphic>
                  <wp14:sizeRelH relativeFrom="margin">
                    <wp14:pctWidth>0</wp14:pctWidth>
                  </wp14:sizeRelH>
                  <wp14:sizeRelV relativeFrom="margin">
                    <wp14:pctHeight>0</wp14:pctHeight>
                  </wp14:sizeRelV>
                </wp:anchor>
              </w:drawing>
            </w:r>
            <w:r w:rsidRPr="00B77756">
              <w:rPr>
                <w:rFonts w:eastAsia="標楷體" w:hint="eastAsia"/>
              </w:rPr>
              <w:t>線上報名</w:t>
            </w:r>
            <w:r w:rsidR="004E6A59" w:rsidRPr="00B77756">
              <w:rPr>
                <w:rFonts w:eastAsia="標楷體" w:hint="eastAsia"/>
              </w:rPr>
              <w:t>（可掃描</w:t>
            </w:r>
            <w:r w:rsidR="004E6A59" w:rsidRPr="00B77756">
              <w:rPr>
                <w:rFonts w:eastAsia="標楷體" w:hint="eastAsia"/>
              </w:rPr>
              <w:t>QR</w:t>
            </w:r>
            <w:r w:rsidR="004E6A59" w:rsidRPr="00B77756">
              <w:rPr>
                <w:rFonts w:eastAsia="標楷體" w:hint="eastAsia"/>
              </w:rPr>
              <w:t>碼）</w:t>
            </w:r>
            <w:r w:rsidR="00CB4C9C" w:rsidRPr="00B77756">
              <w:rPr>
                <w:rFonts w:eastAsia="標楷體" w:hint="eastAsia"/>
              </w:rPr>
              <w:t>：</w:t>
            </w:r>
            <w:hyperlink r:id="rId17" w:history="1">
              <w:r w:rsidR="006D393E" w:rsidRPr="00B77756">
                <w:rPr>
                  <w:rStyle w:val="af2"/>
                  <w:rFonts w:eastAsia="標楷體"/>
                </w:rPr>
                <w:t>https://forms.gle/qfSJvHe8fvKfyaJKA</w:t>
              </w:r>
            </w:hyperlink>
          </w:p>
          <w:p w14:paraId="740E6F9A" w14:textId="1EC1F44C" w:rsidR="00B77756" w:rsidRPr="00B77756" w:rsidRDefault="000636B6" w:rsidP="00B77756">
            <w:pPr>
              <w:rPr>
                <w:rFonts w:ascii="標楷體" w:eastAsia="標楷體" w:hAnsi="標楷體"/>
              </w:rPr>
            </w:pPr>
            <w:r w:rsidRPr="00B77756">
              <w:rPr>
                <w:rStyle w:val="af2"/>
                <w:rFonts w:ascii="標楷體" w:eastAsia="標楷體" w:hAnsi="標楷體" w:hint="eastAsia"/>
                <w:color w:val="auto"/>
                <w:u w:val="none"/>
              </w:rPr>
              <w:t>或是填寫下表後郵寄/</w:t>
            </w:r>
            <w:r w:rsidRPr="00B77756">
              <w:rPr>
                <w:rStyle w:val="af2"/>
                <w:rFonts w:eastAsia="標楷體"/>
                <w:color w:val="auto"/>
                <w:u w:val="none"/>
              </w:rPr>
              <w:t>email</w:t>
            </w:r>
            <w:r w:rsidRPr="00B77756">
              <w:rPr>
                <w:rStyle w:val="af2"/>
                <w:rFonts w:ascii="標楷體" w:eastAsia="標楷體" w:hAnsi="標楷體" w:hint="eastAsia"/>
                <w:color w:val="auto"/>
                <w:u w:val="none"/>
              </w:rPr>
              <w:t>至縣市會、總會核章</w:t>
            </w:r>
          </w:p>
        </w:tc>
      </w:tr>
      <w:tr w:rsidR="00823249" w:rsidRPr="00BD3602" w14:paraId="153A7311" w14:textId="77777777" w:rsidTr="00B450C1">
        <w:trPr>
          <w:trHeight w:val="514"/>
          <w:jc w:val="center"/>
        </w:trPr>
        <w:tc>
          <w:tcPr>
            <w:tcW w:w="1315" w:type="dxa"/>
            <w:tcBorders>
              <w:top w:val="single" w:sz="18" w:space="0" w:color="000000"/>
              <w:left w:val="single" w:sz="18" w:space="0" w:color="000000"/>
            </w:tcBorders>
            <w:shd w:val="clear" w:color="auto" w:fill="auto"/>
            <w:vAlign w:val="center"/>
          </w:tcPr>
          <w:p w14:paraId="19CDD223" w14:textId="16220CC4" w:rsidR="00B77756" w:rsidRPr="00B77756" w:rsidRDefault="00823249" w:rsidP="00B77756">
            <w:pPr>
              <w:spacing w:line="320" w:lineRule="exact"/>
              <w:jc w:val="center"/>
              <w:rPr>
                <w:rFonts w:eastAsia="標楷體"/>
                <w:sz w:val="28"/>
                <w:szCs w:val="28"/>
              </w:rPr>
            </w:pPr>
            <w:r w:rsidRPr="00B77756">
              <w:rPr>
                <w:rFonts w:eastAsia="標楷體"/>
                <w:sz w:val="28"/>
                <w:szCs w:val="28"/>
              </w:rPr>
              <w:t>申請人</w:t>
            </w:r>
            <w:r w:rsidR="00395940" w:rsidRPr="00B77756">
              <w:rPr>
                <w:rFonts w:eastAsia="標楷體" w:hint="eastAsia"/>
                <w:sz w:val="28"/>
                <w:szCs w:val="28"/>
              </w:rPr>
              <w:t>(</w:t>
            </w:r>
            <w:r w:rsidR="00395940" w:rsidRPr="00B77756">
              <w:rPr>
                <w:rFonts w:eastAsia="標楷體" w:hint="eastAsia"/>
                <w:sz w:val="28"/>
                <w:szCs w:val="28"/>
              </w:rPr>
              <w:t>組長</w:t>
            </w:r>
            <w:r w:rsidR="00395940" w:rsidRPr="00B77756">
              <w:rPr>
                <w:rFonts w:eastAsia="標楷體" w:hint="eastAsia"/>
                <w:sz w:val="28"/>
                <w:szCs w:val="28"/>
              </w:rPr>
              <w:t>)</w:t>
            </w:r>
          </w:p>
        </w:tc>
        <w:tc>
          <w:tcPr>
            <w:tcW w:w="4395" w:type="dxa"/>
            <w:tcBorders>
              <w:top w:val="single" w:sz="18" w:space="0" w:color="000000"/>
            </w:tcBorders>
            <w:shd w:val="clear" w:color="auto" w:fill="auto"/>
            <w:vAlign w:val="center"/>
          </w:tcPr>
          <w:p w14:paraId="08033D18" w14:textId="77777777" w:rsidR="0071692D" w:rsidRPr="00B77756" w:rsidRDefault="0071692D">
            <w:pPr>
              <w:rPr>
                <w:rFonts w:eastAsia="標楷體"/>
                <w:b/>
                <w:sz w:val="28"/>
                <w:szCs w:val="28"/>
              </w:rPr>
            </w:pPr>
          </w:p>
        </w:tc>
        <w:tc>
          <w:tcPr>
            <w:tcW w:w="1559" w:type="dxa"/>
            <w:tcBorders>
              <w:top w:val="single" w:sz="18" w:space="0" w:color="000000"/>
            </w:tcBorders>
            <w:shd w:val="clear" w:color="auto" w:fill="auto"/>
            <w:vAlign w:val="center"/>
          </w:tcPr>
          <w:p w14:paraId="7F4B73EB" w14:textId="77777777" w:rsidR="0071692D" w:rsidRPr="00B77756" w:rsidRDefault="00823249" w:rsidP="00823249">
            <w:pPr>
              <w:jc w:val="center"/>
              <w:rPr>
                <w:rFonts w:eastAsia="標楷體"/>
                <w:b/>
                <w:sz w:val="28"/>
                <w:szCs w:val="28"/>
              </w:rPr>
            </w:pPr>
            <w:r w:rsidRPr="00B77756">
              <w:rPr>
                <w:rFonts w:eastAsia="標楷體"/>
                <w:sz w:val="28"/>
                <w:szCs w:val="28"/>
              </w:rPr>
              <w:t>學校</w:t>
            </w:r>
            <w:r w:rsidRPr="00B77756">
              <w:rPr>
                <w:rFonts w:eastAsia="標楷體" w:hint="eastAsia"/>
                <w:sz w:val="28"/>
                <w:szCs w:val="28"/>
              </w:rPr>
              <w:t>/</w:t>
            </w:r>
            <w:r w:rsidRPr="00B77756">
              <w:rPr>
                <w:rFonts w:eastAsia="標楷體" w:hint="eastAsia"/>
                <w:sz w:val="28"/>
                <w:szCs w:val="28"/>
              </w:rPr>
              <w:t>單位</w:t>
            </w:r>
          </w:p>
        </w:tc>
        <w:tc>
          <w:tcPr>
            <w:tcW w:w="3559" w:type="dxa"/>
            <w:gridSpan w:val="2"/>
            <w:tcBorders>
              <w:top w:val="single" w:sz="18" w:space="0" w:color="000000"/>
              <w:right w:val="single" w:sz="18" w:space="0" w:color="000000"/>
            </w:tcBorders>
            <w:shd w:val="clear" w:color="auto" w:fill="auto"/>
            <w:vAlign w:val="center"/>
          </w:tcPr>
          <w:p w14:paraId="0CAAF30A" w14:textId="77777777" w:rsidR="0071692D" w:rsidRPr="00B77756" w:rsidRDefault="0071692D">
            <w:pPr>
              <w:rPr>
                <w:rFonts w:eastAsia="標楷體"/>
                <w:b/>
                <w:sz w:val="28"/>
                <w:szCs w:val="28"/>
              </w:rPr>
            </w:pPr>
          </w:p>
        </w:tc>
      </w:tr>
      <w:tr w:rsidR="0071692D" w:rsidRPr="00BD3602" w14:paraId="2EC60B2A" w14:textId="77777777" w:rsidTr="00210578">
        <w:trPr>
          <w:trHeight w:val="571"/>
          <w:jc w:val="center"/>
        </w:trPr>
        <w:tc>
          <w:tcPr>
            <w:tcW w:w="1315" w:type="dxa"/>
            <w:tcBorders>
              <w:left w:val="single" w:sz="18" w:space="0" w:color="000000"/>
            </w:tcBorders>
            <w:shd w:val="clear" w:color="auto" w:fill="auto"/>
            <w:vAlign w:val="center"/>
          </w:tcPr>
          <w:p w14:paraId="7E5D21FF" w14:textId="77777777" w:rsidR="0071692D" w:rsidRPr="00B77756" w:rsidRDefault="00823249" w:rsidP="00823249">
            <w:pPr>
              <w:jc w:val="center"/>
              <w:rPr>
                <w:rFonts w:eastAsia="標楷體"/>
                <w:b/>
                <w:sz w:val="28"/>
                <w:szCs w:val="28"/>
              </w:rPr>
            </w:pPr>
            <w:r w:rsidRPr="00B77756">
              <w:rPr>
                <w:rFonts w:eastAsia="標楷體"/>
                <w:sz w:val="28"/>
                <w:szCs w:val="28"/>
              </w:rPr>
              <w:t>團次</w:t>
            </w:r>
          </w:p>
        </w:tc>
        <w:tc>
          <w:tcPr>
            <w:tcW w:w="9513" w:type="dxa"/>
            <w:gridSpan w:val="4"/>
            <w:tcBorders>
              <w:right w:val="single" w:sz="18" w:space="0" w:color="000000"/>
            </w:tcBorders>
            <w:shd w:val="clear" w:color="auto" w:fill="auto"/>
            <w:vAlign w:val="center"/>
          </w:tcPr>
          <w:p w14:paraId="55EE3723" w14:textId="7202EDF9" w:rsidR="0071692D" w:rsidRPr="00B77756" w:rsidRDefault="00823249">
            <w:pPr>
              <w:rPr>
                <w:rFonts w:eastAsia="標楷體"/>
                <w:b/>
                <w:sz w:val="28"/>
                <w:szCs w:val="28"/>
              </w:rPr>
            </w:pPr>
            <w:r w:rsidRPr="00B77756">
              <w:rPr>
                <w:rFonts w:eastAsia="標楷體" w:hint="eastAsia"/>
                <w:sz w:val="28"/>
                <w:szCs w:val="28"/>
              </w:rPr>
              <w:t>＿＿＿＿＿＿＿縣</w:t>
            </w:r>
            <w:r w:rsidRPr="00B77756">
              <w:rPr>
                <w:rFonts w:eastAsia="標楷體"/>
                <w:sz w:val="28"/>
                <w:szCs w:val="28"/>
              </w:rPr>
              <w:t>/</w:t>
            </w:r>
            <w:r w:rsidRPr="00B77756">
              <w:rPr>
                <w:rFonts w:eastAsia="標楷體" w:hint="eastAsia"/>
                <w:sz w:val="28"/>
                <w:szCs w:val="28"/>
              </w:rPr>
              <w:t>市</w:t>
            </w:r>
            <w:r w:rsidRPr="00B77756">
              <w:rPr>
                <w:rFonts w:eastAsia="標楷體"/>
                <w:sz w:val="28"/>
                <w:szCs w:val="28"/>
              </w:rPr>
              <w:t xml:space="preserve">  </w:t>
            </w:r>
            <w:r w:rsidRPr="00B77756">
              <w:rPr>
                <w:rFonts w:eastAsia="標楷體" w:hint="eastAsia"/>
                <w:sz w:val="28"/>
                <w:szCs w:val="28"/>
              </w:rPr>
              <w:t>＿＿＿＿＿＿＿團</w:t>
            </w:r>
            <w:r w:rsidRPr="00B77756">
              <w:rPr>
                <w:rFonts w:eastAsia="標楷體"/>
                <w:sz w:val="28"/>
                <w:szCs w:val="28"/>
              </w:rPr>
              <w:t xml:space="preserve">     </w:t>
            </w:r>
            <w:r w:rsidRPr="00B77756">
              <w:rPr>
                <w:rFonts w:eastAsia="標楷體" w:hint="eastAsia"/>
                <w:sz w:val="28"/>
                <w:szCs w:val="28"/>
              </w:rPr>
              <w:t>級別</w:t>
            </w:r>
            <w:r w:rsidRPr="00B77756">
              <w:rPr>
                <w:rFonts w:eastAsia="標楷體"/>
                <w:sz w:val="28"/>
                <w:szCs w:val="28"/>
              </w:rPr>
              <w:t>：＿＿＿＿＿</w:t>
            </w:r>
          </w:p>
        </w:tc>
      </w:tr>
      <w:tr w:rsidR="0071692D" w:rsidRPr="00BD3602" w14:paraId="53F976BD" w14:textId="77777777" w:rsidTr="00210578">
        <w:trPr>
          <w:trHeight w:val="1178"/>
          <w:jc w:val="center"/>
        </w:trPr>
        <w:tc>
          <w:tcPr>
            <w:tcW w:w="1315" w:type="dxa"/>
            <w:tcBorders>
              <w:left w:val="single" w:sz="18" w:space="0" w:color="000000"/>
            </w:tcBorders>
            <w:shd w:val="clear" w:color="auto" w:fill="auto"/>
            <w:vAlign w:val="center"/>
          </w:tcPr>
          <w:p w14:paraId="58CEE29A" w14:textId="77777777" w:rsidR="00395940" w:rsidRPr="00B77756" w:rsidRDefault="00823249" w:rsidP="00395940">
            <w:pPr>
              <w:spacing w:line="280" w:lineRule="exact"/>
              <w:jc w:val="center"/>
              <w:rPr>
                <w:rFonts w:eastAsia="標楷體"/>
                <w:sz w:val="28"/>
                <w:szCs w:val="28"/>
              </w:rPr>
            </w:pPr>
            <w:r w:rsidRPr="00B77756">
              <w:rPr>
                <w:rFonts w:eastAsia="標楷體" w:hint="eastAsia"/>
                <w:sz w:val="28"/>
                <w:szCs w:val="28"/>
              </w:rPr>
              <w:t>地址</w:t>
            </w:r>
          </w:p>
          <w:p w14:paraId="7EA70EBD" w14:textId="40FA0691" w:rsidR="0071692D" w:rsidRPr="00B77756" w:rsidRDefault="00395940" w:rsidP="00395940">
            <w:pPr>
              <w:spacing w:line="280" w:lineRule="exact"/>
              <w:jc w:val="center"/>
              <w:rPr>
                <w:rFonts w:eastAsia="標楷體"/>
                <w:b/>
                <w:sz w:val="28"/>
                <w:szCs w:val="28"/>
              </w:rPr>
            </w:pPr>
            <w:r w:rsidRPr="00B77756">
              <w:rPr>
                <w:rFonts w:eastAsia="標楷體" w:hint="eastAsia"/>
                <w:sz w:val="22"/>
                <w:szCs w:val="28"/>
              </w:rPr>
              <w:t>(</w:t>
            </w:r>
            <w:r w:rsidRPr="00B77756">
              <w:rPr>
                <w:rFonts w:eastAsia="標楷體" w:hint="eastAsia"/>
                <w:sz w:val="22"/>
                <w:szCs w:val="28"/>
              </w:rPr>
              <w:t>餅乾</w:t>
            </w:r>
            <w:r w:rsidR="00E27AC3" w:rsidRPr="00B77756">
              <w:rPr>
                <w:rFonts w:eastAsia="標楷體" w:hint="eastAsia"/>
                <w:sz w:val="22"/>
                <w:szCs w:val="28"/>
              </w:rPr>
              <w:t>與證明</w:t>
            </w:r>
            <w:r w:rsidRPr="00B77756">
              <w:rPr>
                <w:rFonts w:eastAsia="標楷體" w:hint="eastAsia"/>
                <w:sz w:val="22"/>
                <w:szCs w:val="28"/>
              </w:rPr>
              <w:t>寄送用</w:t>
            </w:r>
            <w:r w:rsidRPr="00B77756">
              <w:rPr>
                <w:rFonts w:eastAsia="標楷體" w:hint="eastAsia"/>
                <w:sz w:val="22"/>
                <w:szCs w:val="28"/>
              </w:rPr>
              <w:t>)</w:t>
            </w:r>
          </w:p>
        </w:tc>
        <w:tc>
          <w:tcPr>
            <w:tcW w:w="9513" w:type="dxa"/>
            <w:gridSpan w:val="4"/>
            <w:tcBorders>
              <w:right w:val="single" w:sz="18" w:space="0" w:color="000000"/>
            </w:tcBorders>
            <w:shd w:val="clear" w:color="auto" w:fill="auto"/>
            <w:vAlign w:val="center"/>
          </w:tcPr>
          <w:p w14:paraId="0D482524" w14:textId="6E65BA17" w:rsidR="00B328F1" w:rsidRPr="00B77756" w:rsidRDefault="00B328F1">
            <w:pPr>
              <w:rPr>
                <w:rFonts w:eastAsia="標楷體"/>
                <w:b/>
                <w:sz w:val="28"/>
                <w:szCs w:val="28"/>
              </w:rPr>
            </w:pPr>
            <w:r w:rsidRPr="00B77756">
              <w:rPr>
                <w:rFonts w:eastAsia="標楷體" w:hint="eastAsia"/>
                <w:b/>
                <w:sz w:val="28"/>
                <w:szCs w:val="28"/>
              </w:rPr>
              <w:t>郵遞區號</w:t>
            </w:r>
            <w:r w:rsidR="00B77756" w:rsidRPr="00B77756">
              <w:rPr>
                <w:rFonts w:eastAsia="標楷體" w:hint="eastAsia"/>
                <w:b/>
                <w:sz w:val="28"/>
                <w:szCs w:val="28"/>
              </w:rPr>
              <w:t xml:space="preserve"> </w:t>
            </w:r>
            <w:r w:rsidRPr="00B77756">
              <w:rPr>
                <w:rFonts w:eastAsia="標楷體" w:hint="eastAsia"/>
                <w:b/>
                <w:sz w:val="28"/>
                <w:szCs w:val="28"/>
              </w:rPr>
              <w:t>□□□</w:t>
            </w:r>
            <w:r w:rsidRPr="00B77756">
              <w:rPr>
                <w:rFonts w:eastAsia="標楷體" w:hint="eastAsia"/>
                <w:b/>
                <w:sz w:val="28"/>
                <w:szCs w:val="28"/>
              </w:rPr>
              <w:t>-</w:t>
            </w:r>
            <w:r w:rsidRPr="00B77756">
              <w:rPr>
                <w:rFonts w:eastAsia="標楷體" w:hint="eastAsia"/>
                <w:b/>
                <w:sz w:val="28"/>
                <w:szCs w:val="28"/>
              </w:rPr>
              <w:t>□□</w:t>
            </w:r>
          </w:p>
          <w:p w14:paraId="69ED699C" w14:textId="295E17A2" w:rsidR="00CB6428" w:rsidRPr="00B77756" w:rsidRDefault="00CB6428">
            <w:pPr>
              <w:rPr>
                <w:rFonts w:eastAsia="標楷體"/>
                <w:b/>
                <w:sz w:val="28"/>
                <w:szCs w:val="28"/>
              </w:rPr>
            </w:pPr>
          </w:p>
        </w:tc>
      </w:tr>
      <w:tr w:rsidR="00823249" w:rsidRPr="00BD3602" w14:paraId="173C9A48" w14:textId="77777777" w:rsidTr="00B450C1">
        <w:trPr>
          <w:jc w:val="center"/>
        </w:trPr>
        <w:tc>
          <w:tcPr>
            <w:tcW w:w="1315" w:type="dxa"/>
            <w:tcBorders>
              <w:left w:val="single" w:sz="18" w:space="0" w:color="000000"/>
              <w:bottom w:val="single" w:sz="18" w:space="0" w:color="000000"/>
            </w:tcBorders>
            <w:shd w:val="clear" w:color="auto" w:fill="auto"/>
            <w:vAlign w:val="center"/>
          </w:tcPr>
          <w:p w14:paraId="244D0E2C" w14:textId="77777777" w:rsidR="0071692D" w:rsidRPr="00B77756" w:rsidRDefault="00823249" w:rsidP="00823249">
            <w:pPr>
              <w:jc w:val="center"/>
              <w:rPr>
                <w:rFonts w:eastAsia="標楷體"/>
                <w:b/>
                <w:sz w:val="28"/>
                <w:szCs w:val="28"/>
              </w:rPr>
            </w:pPr>
            <w:r w:rsidRPr="00B77756">
              <w:rPr>
                <w:rFonts w:eastAsia="標楷體"/>
                <w:sz w:val="28"/>
                <w:szCs w:val="28"/>
              </w:rPr>
              <w:t>E-</w:t>
            </w:r>
            <w:r w:rsidRPr="00B77756">
              <w:rPr>
                <w:rFonts w:eastAsia="標楷體" w:hint="eastAsia"/>
                <w:sz w:val="28"/>
                <w:szCs w:val="28"/>
              </w:rPr>
              <w:t>mail</w:t>
            </w:r>
          </w:p>
        </w:tc>
        <w:tc>
          <w:tcPr>
            <w:tcW w:w="4395" w:type="dxa"/>
            <w:tcBorders>
              <w:bottom w:val="single" w:sz="18" w:space="0" w:color="000000"/>
            </w:tcBorders>
            <w:shd w:val="clear" w:color="auto" w:fill="auto"/>
            <w:vAlign w:val="center"/>
          </w:tcPr>
          <w:p w14:paraId="3B257BD6" w14:textId="77777777" w:rsidR="0071692D" w:rsidRPr="00B77756" w:rsidRDefault="0071692D">
            <w:pPr>
              <w:rPr>
                <w:rFonts w:eastAsia="標楷體"/>
                <w:b/>
                <w:sz w:val="28"/>
                <w:szCs w:val="28"/>
              </w:rPr>
            </w:pPr>
          </w:p>
        </w:tc>
        <w:tc>
          <w:tcPr>
            <w:tcW w:w="1559" w:type="dxa"/>
            <w:tcBorders>
              <w:bottom w:val="single" w:sz="18" w:space="0" w:color="000000"/>
            </w:tcBorders>
            <w:shd w:val="clear" w:color="auto" w:fill="auto"/>
            <w:vAlign w:val="center"/>
          </w:tcPr>
          <w:p w14:paraId="280C9005" w14:textId="77777777" w:rsidR="0071692D" w:rsidRPr="00B77756" w:rsidRDefault="00823249" w:rsidP="00823249">
            <w:pPr>
              <w:jc w:val="center"/>
              <w:rPr>
                <w:rFonts w:eastAsia="標楷體"/>
                <w:b/>
                <w:sz w:val="28"/>
                <w:szCs w:val="28"/>
              </w:rPr>
            </w:pPr>
            <w:r w:rsidRPr="00B77756">
              <w:rPr>
                <w:rFonts w:eastAsia="標楷體" w:hint="eastAsia"/>
                <w:sz w:val="28"/>
                <w:szCs w:val="28"/>
              </w:rPr>
              <w:t>聯絡電話</w:t>
            </w:r>
          </w:p>
        </w:tc>
        <w:tc>
          <w:tcPr>
            <w:tcW w:w="3559" w:type="dxa"/>
            <w:gridSpan w:val="2"/>
            <w:tcBorders>
              <w:bottom w:val="single" w:sz="18" w:space="0" w:color="000000"/>
              <w:right w:val="single" w:sz="18" w:space="0" w:color="000000"/>
            </w:tcBorders>
            <w:shd w:val="clear" w:color="auto" w:fill="auto"/>
            <w:vAlign w:val="center"/>
          </w:tcPr>
          <w:p w14:paraId="04FDCA0A" w14:textId="7363C2AF" w:rsidR="0071692D" w:rsidRPr="00B77756" w:rsidRDefault="0071692D">
            <w:pPr>
              <w:rPr>
                <w:rFonts w:eastAsia="標楷體"/>
                <w:b/>
                <w:sz w:val="28"/>
                <w:szCs w:val="28"/>
              </w:rPr>
            </w:pPr>
          </w:p>
        </w:tc>
      </w:tr>
      <w:tr w:rsidR="00823249" w:rsidRPr="00BD3602" w14:paraId="568A9878" w14:textId="77777777" w:rsidTr="00B450C1">
        <w:trPr>
          <w:trHeight w:val="28"/>
          <w:jc w:val="center"/>
        </w:trPr>
        <w:tc>
          <w:tcPr>
            <w:tcW w:w="1315" w:type="dxa"/>
            <w:tcBorders>
              <w:top w:val="single" w:sz="18" w:space="0" w:color="000000"/>
              <w:left w:val="single" w:sz="18" w:space="0" w:color="000000"/>
            </w:tcBorders>
            <w:shd w:val="clear" w:color="auto" w:fill="auto"/>
            <w:vAlign w:val="center"/>
          </w:tcPr>
          <w:p w14:paraId="0AF77BEC" w14:textId="77777777" w:rsidR="0071692D" w:rsidRPr="00B77756" w:rsidRDefault="00823249" w:rsidP="005634C1">
            <w:pPr>
              <w:spacing w:line="520" w:lineRule="exact"/>
              <w:jc w:val="center"/>
              <w:rPr>
                <w:rFonts w:eastAsia="標楷體"/>
                <w:b/>
                <w:sz w:val="28"/>
                <w:szCs w:val="28"/>
              </w:rPr>
            </w:pPr>
            <w:r w:rsidRPr="00B77756">
              <w:rPr>
                <w:rFonts w:eastAsia="標楷體" w:hint="eastAsia"/>
                <w:sz w:val="28"/>
                <w:szCs w:val="28"/>
              </w:rPr>
              <w:t>組員</w:t>
            </w:r>
          </w:p>
        </w:tc>
        <w:tc>
          <w:tcPr>
            <w:tcW w:w="4395" w:type="dxa"/>
            <w:tcBorders>
              <w:top w:val="single" w:sz="18" w:space="0" w:color="000000"/>
            </w:tcBorders>
            <w:shd w:val="clear" w:color="auto" w:fill="auto"/>
            <w:vAlign w:val="center"/>
          </w:tcPr>
          <w:p w14:paraId="5359D650" w14:textId="77777777" w:rsidR="0071692D" w:rsidRPr="00B77756" w:rsidRDefault="0071692D" w:rsidP="005634C1">
            <w:pPr>
              <w:spacing w:line="520" w:lineRule="exact"/>
              <w:rPr>
                <w:rFonts w:eastAsia="標楷體"/>
                <w:b/>
                <w:sz w:val="28"/>
                <w:szCs w:val="28"/>
              </w:rPr>
            </w:pPr>
          </w:p>
        </w:tc>
        <w:tc>
          <w:tcPr>
            <w:tcW w:w="1559" w:type="dxa"/>
            <w:tcBorders>
              <w:top w:val="single" w:sz="18" w:space="0" w:color="000000"/>
            </w:tcBorders>
            <w:shd w:val="clear" w:color="auto" w:fill="auto"/>
            <w:vAlign w:val="center"/>
          </w:tcPr>
          <w:p w14:paraId="387FA324"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學校</w:t>
            </w:r>
            <w:r w:rsidRPr="00B77756">
              <w:rPr>
                <w:rFonts w:eastAsia="標楷體" w:hint="eastAsia"/>
                <w:sz w:val="28"/>
                <w:szCs w:val="28"/>
              </w:rPr>
              <w:t>/</w:t>
            </w:r>
            <w:r w:rsidRPr="00B77756">
              <w:rPr>
                <w:rFonts w:eastAsia="標楷體" w:hint="eastAsia"/>
                <w:sz w:val="28"/>
                <w:szCs w:val="28"/>
              </w:rPr>
              <w:t>單位</w:t>
            </w:r>
          </w:p>
        </w:tc>
        <w:tc>
          <w:tcPr>
            <w:tcW w:w="3559" w:type="dxa"/>
            <w:gridSpan w:val="2"/>
            <w:tcBorders>
              <w:top w:val="single" w:sz="18" w:space="0" w:color="000000"/>
              <w:right w:val="single" w:sz="18" w:space="0" w:color="000000"/>
            </w:tcBorders>
            <w:shd w:val="clear" w:color="auto" w:fill="auto"/>
            <w:vAlign w:val="center"/>
          </w:tcPr>
          <w:p w14:paraId="13A25B05" w14:textId="77777777" w:rsidR="0071692D" w:rsidRPr="00B77756" w:rsidRDefault="0071692D" w:rsidP="005634C1">
            <w:pPr>
              <w:spacing w:line="520" w:lineRule="exact"/>
              <w:rPr>
                <w:rFonts w:eastAsia="標楷體"/>
                <w:b/>
                <w:sz w:val="28"/>
                <w:szCs w:val="28"/>
              </w:rPr>
            </w:pPr>
          </w:p>
        </w:tc>
      </w:tr>
      <w:tr w:rsidR="0071692D" w:rsidRPr="00BD3602" w14:paraId="74BA1B15" w14:textId="77777777" w:rsidTr="00210578">
        <w:trPr>
          <w:jc w:val="center"/>
        </w:trPr>
        <w:tc>
          <w:tcPr>
            <w:tcW w:w="1315" w:type="dxa"/>
            <w:tcBorders>
              <w:left w:val="single" w:sz="18" w:space="0" w:color="000000"/>
              <w:bottom w:val="single" w:sz="18" w:space="0" w:color="000000"/>
            </w:tcBorders>
            <w:shd w:val="clear" w:color="auto" w:fill="auto"/>
            <w:vAlign w:val="center"/>
          </w:tcPr>
          <w:p w14:paraId="1E0822A4"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團次</w:t>
            </w:r>
          </w:p>
        </w:tc>
        <w:tc>
          <w:tcPr>
            <w:tcW w:w="9513" w:type="dxa"/>
            <w:gridSpan w:val="4"/>
            <w:tcBorders>
              <w:bottom w:val="single" w:sz="18" w:space="0" w:color="000000"/>
              <w:right w:val="single" w:sz="18" w:space="0" w:color="000000"/>
            </w:tcBorders>
            <w:shd w:val="clear" w:color="auto" w:fill="auto"/>
            <w:vAlign w:val="center"/>
          </w:tcPr>
          <w:p w14:paraId="3925A866" w14:textId="3601EC56" w:rsidR="0071692D" w:rsidRPr="00B77756" w:rsidRDefault="00823249" w:rsidP="005634C1">
            <w:pPr>
              <w:spacing w:line="520" w:lineRule="exact"/>
              <w:rPr>
                <w:rFonts w:eastAsia="標楷體"/>
                <w:b/>
                <w:sz w:val="28"/>
                <w:szCs w:val="28"/>
              </w:rPr>
            </w:pPr>
            <w:r w:rsidRPr="00B77756">
              <w:rPr>
                <w:rFonts w:eastAsia="標楷體" w:hint="eastAsia"/>
                <w:sz w:val="28"/>
                <w:szCs w:val="28"/>
              </w:rPr>
              <w:t>＿＿＿＿＿＿＿縣</w:t>
            </w:r>
            <w:r w:rsidRPr="00B77756">
              <w:rPr>
                <w:rFonts w:eastAsia="標楷體"/>
                <w:sz w:val="28"/>
                <w:szCs w:val="28"/>
              </w:rPr>
              <w:t>/</w:t>
            </w:r>
            <w:r w:rsidRPr="00B77756">
              <w:rPr>
                <w:rFonts w:eastAsia="標楷體" w:hint="eastAsia"/>
                <w:sz w:val="28"/>
                <w:szCs w:val="28"/>
              </w:rPr>
              <w:t>市</w:t>
            </w:r>
            <w:r w:rsidRPr="00B77756">
              <w:rPr>
                <w:rFonts w:eastAsia="標楷體"/>
                <w:sz w:val="28"/>
                <w:szCs w:val="28"/>
              </w:rPr>
              <w:t xml:space="preserve">  </w:t>
            </w:r>
            <w:r w:rsidR="00B328F1" w:rsidRPr="00B77756">
              <w:rPr>
                <w:rFonts w:eastAsia="標楷體" w:hint="eastAsia"/>
                <w:sz w:val="28"/>
                <w:szCs w:val="28"/>
              </w:rPr>
              <w:t>第</w:t>
            </w:r>
            <w:r w:rsidRPr="00B77756">
              <w:rPr>
                <w:rFonts w:eastAsia="標楷體" w:hint="eastAsia"/>
                <w:sz w:val="28"/>
                <w:szCs w:val="28"/>
              </w:rPr>
              <w:t>＿＿＿＿＿＿＿團</w:t>
            </w:r>
            <w:r w:rsidRPr="00B77756">
              <w:rPr>
                <w:rFonts w:eastAsia="標楷體"/>
                <w:sz w:val="28"/>
                <w:szCs w:val="28"/>
              </w:rPr>
              <w:t xml:space="preserve">     </w:t>
            </w:r>
            <w:r w:rsidRPr="00B77756">
              <w:rPr>
                <w:rFonts w:eastAsia="標楷體" w:hint="eastAsia"/>
                <w:sz w:val="28"/>
                <w:szCs w:val="28"/>
              </w:rPr>
              <w:t>級別</w:t>
            </w:r>
            <w:r w:rsidRPr="00B77756">
              <w:rPr>
                <w:rFonts w:eastAsia="標楷體"/>
                <w:sz w:val="28"/>
                <w:szCs w:val="28"/>
              </w:rPr>
              <w:t>：＿＿＿＿＿</w:t>
            </w:r>
          </w:p>
        </w:tc>
      </w:tr>
      <w:tr w:rsidR="00823249" w:rsidRPr="00BD3602" w14:paraId="48DF0207" w14:textId="77777777" w:rsidTr="00B450C1">
        <w:trPr>
          <w:jc w:val="center"/>
        </w:trPr>
        <w:tc>
          <w:tcPr>
            <w:tcW w:w="1315" w:type="dxa"/>
            <w:tcBorders>
              <w:top w:val="single" w:sz="18" w:space="0" w:color="000000"/>
              <w:left w:val="single" w:sz="18" w:space="0" w:color="000000"/>
            </w:tcBorders>
            <w:shd w:val="clear" w:color="auto" w:fill="auto"/>
            <w:vAlign w:val="center"/>
          </w:tcPr>
          <w:p w14:paraId="22ADE027" w14:textId="77777777" w:rsidR="0071692D" w:rsidRPr="00B77756" w:rsidRDefault="00823249" w:rsidP="005634C1">
            <w:pPr>
              <w:spacing w:line="520" w:lineRule="exact"/>
              <w:jc w:val="center"/>
              <w:rPr>
                <w:rFonts w:eastAsia="標楷體"/>
                <w:b/>
                <w:sz w:val="28"/>
                <w:szCs w:val="28"/>
              </w:rPr>
            </w:pPr>
            <w:r w:rsidRPr="00B77756">
              <w:rPr>
                <w:rFonts w:eastAsia="標楷體" w:hint="eastAsia"/>
                <w:sz w:val="28"/>
                <w:szCs w:val="28"/>
              </w:rPr>
              <w:t>組員</w:t>
            </w:r>
          </w:p>
        </w:tc>
        <w:tc>
          <w:tcPr>
            <w:tcW w:w="4395" w:type="dxa"/>
            <w:tcBorders>
              <w:top w:val="single" w:sz="18" w:space="0" w:color="000000"/>
            </w:tcBorders>
            <w:shd w:val="clear" w:color="auto" w:fill="auto"/>
            <w:vAlign w:val="center"/>
          </w:tcPr>
          <w:p w14:paraId="037D04D3" w14:textId="77777777" w:rsidR="0071692D" w:rsidRPr="00B77756" w:rsidRDefault="0071692D" w:rsidP="005634C1">
            <w:pPr>
              <w:spacing w:line="520" w:lineRule="exact"/>
              <w:rPr>
                <w:rFonts w:eastAsia="標楷體"/>
                <w:b/>
                <w:sz w:val="28"/>
                <w:szCs w:val="28"/>
              </w:rPr>
            </w:pPr>
          </w:p>
        </w:tc>
        <w:tc>
          <w:tcPr>
            <w:tcW w:w="1559" w:type="dxa"/>
            <w:tcBorders>
              <w:top w:val="single" w:sz="18" w:space="0" w:color="000000"/>
            </w:tcBorders>
            <w:shd w:val="clear" w:color="auto" w:fill="auto"/>
            <w:vAlign w:val="center"/>
          </w:tcPr>
          <w:p w14:paraId="6E2EBF28"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學校</w:t>
            </w:r>
            <w:r w:rsidRPr="00B77756">
              <w:rPr>
                <w:rFonts w:eastAsia="標楷體" w:hint="eastAsia"/>
                <w:sz w:val="28"/>
                <w:szCs w:val="28"/>
              </w:rPr>
              <w:t>/</w:t>
            </w:r>
            <w:r w:rsidRPr="00B77756">
              <w:rPr>
                <w:rFonts w:eastAsia="標楷體" w:hint="eastAsia"/>
                <w:sz w:val="28"/>
                <w:szCs w:val="28"/>
              </w:rPr>
              <w:t>單位</w:t>
            </w:r>
          </w:p>
        </w:tc>
        <w:tc>
          <w:tcPr>
            <w:tcW w:w="3559" w:type="dxa"/>
            <w:gridSpan w:val="2"/>
            <w:tcBorders>
              <w:top w:val="single" w:sz="18" w:space="0" w:color="000000"/>
              <w:right w:val="single" w:sz="18" w:space="0" w:color="000000"/>
            </w:tcBorders>
            <w:shd w:val="clear" w:color="auto" w:fill="auto"/>
            <w:vAlign w:val="center"/>
          </w:tcPr>
          <w:p w14:paraId="12685DB1" w14:textId="2E45BD40" w:rsidR="0071692D" w:rsidRPr="00B77756" w:rsidRDefault="0071692D" w:rsidP="005634C1">
            <w:pPr>
              <w:spacing w:line="520" w:lineRule="exact"/>
              <w:rPr>
                <w:rFonts w:eastAsia="標楷體"/>
                <w:b/>
                <w:sz w:val="28"/>
                <w:szCs w:val="28"/>
              </w:rPr>
            </w:pPr>
          </w:p>
        </w:tc>
      </w:tr>
      <w:tr w:rsidR="0071692D" w:rsidRPr="00BD3602" w14:paraId="79BD9F75" w14:textId="77777777" w:rsidTr="00210578">
        <w:trPr>
          <w:jc w:val="center"/>
        </w:trPr>
        <w:tc>
          <w:tcPr>
            <w:tcW w:w="1315" w:type="dxa"/>
            <w:tcBorders>
              <w:left w:val="single" w:sz="18" w:space="0" w:color="000000"/>
              <w:bottom w:val="single" w:sz="18" w:space="0" w:color="000000"/>
            </w:tcBorders>
            <w:shd w:val="clear" w:color="auto" w:fill="auto"/>
            <w:vAlign w:val="center"/>
          </w:tcPr>
          <w:p w14:paraId="2E5D9F42"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團次</w:t>
            </w:r>
          </w:p>
        </w:tc>
        <w:tc>
          <w:tcPr>
            <w:tcW w:w="9513" w:type="dxa"/>
            <w:gridSpan w:val="4"/>
            <w:tcBorders>
              <w:right w:val="single" w:sz="18" w:space="0" w:color="000000"/>
            </w:tcBorders>
            <w:shd w:val="clear" w:color="auto" w:fill="auto"/>
            <w:vAlign w:val="center"/>
          </w:tcPr>
          <w:p w14:paraId="58B38336" w14:textId="316BCB8F" w:rsidR="0071692D" w:rsidRPr="00B77756" w:rsidRDefault="00823249" w:rsidP="005634C1">
            <w:pPr>
              <w:spacing w:line="520" w:lineRule="exact"/>
              <w:rPr>
                <w:rFonts w:eastAsia="標楷體"/>
                <w:b/>
                <w:sz w:val="28"/>
                <w:szCs w:val="28"/>
              </w:rPr>
            </w:pPr>
            <w:r w:rsidRPr="00B77756">
              <w:rPr>
                <w:rFonts w:eastAsia="標楷體" w:hint="eastAsia"/>
                <w:sz w:val="28"/>
                <w:szCs w:val="28"/>
              </w:rPr>
              <w:t>＿＿＿＿＿＿＿縣</w:t>
            </w:r>
            <w:r w:rsidRPr="00B77756">
              <w:rPr>
                <w:rFonts w:eastAsia="標楷體"/>
                <w:sz w:val="28"/>
                <w:szCs w:val="28"/>
              </w:rPr>
              <w:t>/</w:t>
            </w:r>
            <w:r w:rsidRPr="00B77756">
              <w:rPr>
                <w:rFonts w:eastAsia="標楷體" w:hint="eastAsia"/>
                <w:sz w:val="28"/>
                <w:szCs w:val="28"/>
              </w:rPr>
              <w:t>市</w:t>
            </w:r>
            <w:r w:rsidRPr="00B77756">
              <w:rPr>
                <w:rFonts w:eastAsia="標楷體"/>
                <w:sz w:val="28"/>
                <w:szCs w:val="28"/>
              </w:rPr>
              <w:t xml:space="preserve">  </w:t>
            </w:r>
            <w:r w:rsidR="00B328F1" w:rsidRPr="00B77756">
              <w:rPr>
                <w:rFonts w:eastAsia="標楷體" w:hint="eastAsia"/>
                <w:sz w:val="28"/>
                <w:szCs w:val="28"/>
              </w:rPr>
              <w:t>第</w:t>
            </w:r>
            <w:r w:rsidRPr="00B77756">
              <w:rPr>
                <w:rFonts w:eastAsia="標楷體" w:hint="eastAsia"/>
                <w:sz w:val="28"/>
                <w:szCs w:val="28"/>
              </w:rPr>
              <w:t>＿＿＿＿＿＿＿團</w:t>
            </w:r>
            <w:r w:rsidRPr="00B77756">
              <w:rPr>
                <w:rFonts w:eastAsia="標楷體"/>
                <w:sz w:val="28"/>
                <w:szCs w:val="28"/>
              </w:rPr>
              <w:t xml:space="preserve">     </w:t>
            </w:r>
            <w:r w:rsidRPr="00B77756">
              <w:rPr>
                <w:rFonts w:eastAsia="標楷體" w:hint="eastAsia"/>
                <w:sz w:val="28"/>
                <w:szCs w:val="28"/>
              </w:rPr>
              <w:t>級別</w:t>
            </w:r>
            <w:r w:rsidRPr="00B77756">
              <w:rPr>
                <w:rFonts w:eastAsia="標楷體"/>
                <w:sz w:val="28"/>
                <w:szCs w:val="28"/>
              </w:rPr>
              <w:t>：＿＿＿＿＿</w:t>
            </w:r>
          </w:p>
        </w:tc>
      </w:tr>
      <w:tr w:rsidR="00823249" w:rsidRPr="00BD3602" w14:paraId="7AC42BB0" w14:textId="77777777" w:rsidTr="00B450C1">
        <w:trPr>
          <w:jc w:val="center"/>
        </w:trPr>
        <w:tc>
          <w:tcPr>
            <w:tcW w:w="1315" w:type="dxa"/>
            <w:tcBorders>
              <w:top w:val="single" w:sz="18" w:space="0" w:color="000000"/>
              <w:left w:val="single" w:sz="18" w:space="0" w:color="000000"/>
            </w:tcBorders>
            <w:shd w:val="clear" w:color="auto" w:fill="auto"/>
            <w:vAlign w:val="center"/>
          </w:tcPr>
          <w:p w14:paraId="7A9B3A78" w14:textId="77777777" w:rsidR="0071692D" w:rsidRPr="00B77756" w:rsidRDefault="00823249" w:rsidP="005634C1">
            <w:pPr>
              <w:spacing w:line="520" w:lineRule="exact"/>
              <w:jc w:val="center"/>
              <w:rPr>
                <w:rFonts w:eastAsia="標楷體"/>
                <w:b/>
                <w:sz w:val="28"/>
                <w:szCs w:val="28"/>
              </w:rPr>
            </w:pPr>
            <w:r w:rsidRPr="00B77756">
              <w:rPr>
                <w:rFonts w:eastAsia="標楷體" w:hint="eastAsia"/>
                <w:sz w:val="28"/>
                <w:szCs w:val="28"/>
              </w:rPr>
              <w:t>組員</w:t>
            </w:r>
          </w:p>
        </w:tc>
        <w:tc>
          <w:tcPr>
            <w:tcW w:w="4395" w:type="dxa"/>
            <w:tcBorders>
              <w:top w:val="single" w:sz="18" w:space="0" w:color="000000"/>
            </w:tcBorders>
            <w:shd w:val="clear" w:color="auto" w:fill="auto"/>
            <w:vAlign w:val="center"/>
          </w:tcPr>
          <w:p w14:paraId="301F0E3F" w14:textId="77777777" w:rsidR="0071692D" w:rsidRPr="00B77756" w:rsidRDefault="0071692D" w:rsidP="005634C1">
            <w:pPr>
              <w:spacing w:line="520" w:lineRule="exact"/>
              <w:rPr>
                <w:rFonts w:eastAsia="標楷體"/>
                <w:b/>
                <w:sz w:val="28"/>
                <w:szCs w:val="28"/>
              </w:rPr>
            </w:pPr>
          </w:p>
        </w:tc>
        <w:tc>
          <w:tcPr>
            <w:tcW w:w="1559" w:type="dxa"/>
            <w:tcBorders>
              <w:top w:val="single" w:sz="18" w:space="0" w:color="auto"/>
            </w:tcBorders>
            <w:shd w:val="clear" w:color="auto" w:fill="auto"/>
            <w:vAlign w:val="center"/>
          </w:tcPr>
          <w:p w14:paraId="32725C15"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學校</w:t>
            </w:r>
            <w:r w:rsidRPr="00B77756">
              <w:rPr>
                <w:rFonts w:eastAsia="標楷體" w:hint="eastAsia"/>
                <w:sz w:val="28"/>
                <w:szCs w:val="28"/>
              </w:rPr>
              <w:t>/</w:t>
            </w:r>
            <w:r w:rsidRPr="00B77756">
              <w:rPr>
                <w:rFonts w:eastAsia="標楷體" w:hint="eastAsia"/>
                <w:sz w:val="28"/>
                <w:szCs w:val="28"/>
              </w:rPr>
              <w:t>單位</w:t>
            </w:r>
          </w:p>
        </w:tc>
        <w:tc>
          <w:tcPr>
            <w:tcW w:w="3559" w:type="dxa"/>
            <w:gridSpan w:val="2"/>
            <w:tcBorders>
              <w:top w:val="single" w:sz="18" w:space="0" w:color="auto"/>
              <w:right w:val="single" w:sz="18" w:space="0" w:color="000000"/>
            </w:tcBorders>
            <w:shd w:val="clear" w:color="auto" w:fill="auto"/>
            <w:vAlign w:val="center"/>
          </w:tcPr>
          <w:p w14:paraId="68435942" w14:textId="1D6A9BFA" w:rsidR="0071692D" w:rsidRPr="00B77756" w:rsidRDefault="0071692D" w:rsidP="005634C1">
            <w:pPr>
              <w:spacing w:line="520" w:lineRule="exact"/>
              <w:rPr>
                <w:rFonts w:eastAsia="標楷體"/>
                <w:b/>
                <w:sz w:val="28"/>
                <w:szCs w:val="28"/>
              </w:rPr>
            </w:pPr>
          </w:p>
        </w:tc>
      </w:tr>
      <w:tr w:rsidR="0071692D" w:rsidRPr="00BD3602" w14:paraId="7FF5A4BD" w14:textId="77777777" w:rsidTr="00210578">
        <w:trPr>
          <w:jc w:val="center"/>
        </w:trPr>
        <w:tc>
          <w:tcPr>
            <w:tcW w:w="1315" w:type="dxa"/>
            <w:tcBorders>
              <w:left w:val="single" w:sz="18" w:space="0" w:color="000000"/>
              <w:bottom w:val="single" w:sz="18" w:space="0" w:color="000000"/>
            </w:tcBorders>
            <w:shd w:val="clear" w:color="auto" w:fill="auto"/>
            <w:vAlign w:val="center"/>
          </w:tcPr>
          <w:p w14:paraId="52CD02A9" w14:textId="77777777" w:rsidR="0071692D" w:rsidRPr="00B77756" w:rsidRDefault="00823249" w:rsidP="005634C1">
            <w:pPr>
              <w:spacing w:line="520" w:lineRule="exact"/>
              <w:jc w:val="center"/>
              <w:rPr>
                <w:rFonts w:eastAsia="標楷體"/>
                <w:b/>
                <w:sz w:val="28"/>
                <w:szCs w:val="28"/>
              </w:rPr>
            </w:pPr>
            <w:r w:rsidRPr="00B77756">
              <w:rPr>
                <w:rFonts w:eastAsia="標楷體"/>
                <w:sz w:val="28"/>
                <w:szCs w:val="28"/>
              </w:rPr>
              <w:t>團次</w:t>
            </w:r>
          </w:p>
        </w:tc>
        <w:tc>
          <w:tcPr>
            <w:tcW w:w="9513" w:type="dxa"/>
            <w:gridSpan w:val="4"/>
            <w:tcBorders>
              <w:bottom w:val="single" w:sz="18" w:space="0" w:color="000000"/>
              <w:right w:val="single" w:sz="18" w:space="0" w:color="000000"/>
            </w:tcBorders>
            <w:shd w:val="clear" w:color="auto" w:fill="auto"/>
            <w:vAlign w:val="center"/>
          </w:tcPr>
          <w:p w14:paraId="1DEBF3D3" w14:textId="0F6CEDEA" w:rsidR="0071692D" w:rsidRPr="00B77756" w:rsidRDefault="00823249" w:rsidP="005634C1">
            <w:pPr>
              <w:spacing w:line="520" w:lineRule="exact"/>
              <w:rPr>
                <w:rFonts w:eastAsia="標楷體"/>
                <w:b/>
                <w:sz w:val="28"/>
                <w:szCs w:val="28"/>
              </w:rPr>
            </w:pPr>
            <w:r w:rsidRPr="00B77756">
              <w:rPr>
                <w:rFonts w:eastAsia="標楷體" w:hint="eastAsia"/>
                <w:sz w:val="28"/>
                <w:szCs w:val="28"/>
              </w:rPr>
              <w:t>＿＿＿＿＿＿＿縣</w:t>
            </w:r>
            <w:r w:rsidRPr="00B77756">
              <w:rPr>
                <w:rFonts w:eastAsia="標楷體"/>
                <w:sz w:val="28"/>
                <w:szCs w:val="28"/>
              </w:rPr>
              <w:t>/</w:t>
            </w:r>
            <w:r w:rsidRPr="00B77756">
              <w:rPr>
                <w:rFonts w:eastAsia="標楷體" w:hint="eastAsia"/>
                <w:sz w:val="28"/>
                <w:szCs w:val="28"/>
              </w:rPr>
              <w:t>市</w:t>
            </w:r>
            <w:r w:rsidRPr="00B77756">
              <w:rPr>
                <w:rFonts w:eastAsia="標楷體"/>
                <w:sz w:val="28"/>
                <w:szCs w:val="28"/>
              </w:rPr>
              <w:t xml:space="preserve">  </w:t>
            </w:r>
            <w:r w:rsidR="00B328F1" w:rsidRPr="00B77756">
              <w:rPr>
                <w:rFonts w:eastAsia="標楷體" w:hint="eastAsia"/>
                <w:sz w:val="28"/>
                <w:szCs w:val="28"/>
              </w:rPr>
              <w:t>第</w:t>
            </w:r>
            <w:r w:rsidRPr="00B77756">
              <w:rPr>
                <w:rFonts w:eastAsia="標楷體" w:hint="eastAsia"/>
                <w:sz w:val="28"/>
                <w:szCs w:val="28"/>
              </w:rPr>
              <w:t>＿＿＿＿＿＿＿團</w:t>
            </w:r>
            <w:r w:rsidRPr="00B77756">
              <w:rPr>
                <w:rFonts w:eastAsia="標楷體"/>
                <w:sz w:val="28"/>
                <w:szCs w:val="28"/>
              </w:rPr>
              <w:t xml:space="preserve">     </w:t>
            </w:r>
            <w:r w:rsidRPr="00B77756">
              <w:rPr>
                <w:rFonts w:eastAsia="標楷體" w:hint="eastAsia"/>
                <w:sz w:val="28"/>
                <w:szCs w:val="28"/>
              </w:rPr>
              <w:t>級別</w:t>
            </w:r>
            <w:r w:rsidRPr="00B77756">
              <w:rPr>
                <w:rFonts w:eastAsia="標楷體"/>
                <w:sz w:val="28"/>
                <w:szCs w:val="28"/>
              </w:rPr>
              <w:t>：＿＿＿＿＿</w:t>
            </w:r>
          </w:p>
        </w:tc>
      </w:tr>
      <w:tr w:rsidR="0071692D" w:rsidRPr="00BD3602" w14:paraId="26014C25" w14:textId="77777777" w:rsidTr="00B450C1">
        <w:trPr>
          <w:trHeight w:val="680"/>
          <w:jc w:val="center"/>
        </w:trPr>
        <w:tc>
          <w:tcPr>
            <w:tcW w:w="1315" w:type="dxa"/>
            <w:tcBorders>
              <w:top w:val="single" w:sz="4" w:space="0" w:color="000000"/>
              <w:left w:val="single" w:sz="18" w:space="0" w:color="000000"/>
              <w:bottom w:val="single" w:sz="18" w:space="0" w:color="000000"/>
            </w:tcBorders>
            <w:shd w:val="clear" w:color="auto" w:fill="auto"/>
            <w:vAlign w:val="center"/>
          </w:tcPr>
          <w:p w14:paraId="7ED3C754" w14:textId="77777777" w:rsidR="0071692D" w:rsidRPr="00B77756" w:rsidRDefault="00823249" w:rsidP="00823249">
            <w:pPr>
              <w:spacing w:line="320" w:lineRule="exact"/>
              <w:jc w:val="center"/>
              <w:rPr>
                <w:rFonts w:eastAsia="標楷體"/>
                <w:szCs w:val="28"/>
              </w:rPr>
            </w:pPr>
            <w:r w:rsidRPr="00B77756">
              <w:rPr>
                <w:rFonts w:eastAsia="標楷體"/>
                <w:szCs w:val="28"/>
              </w:rPr>
              <w:t>餅乾盈餘使用規劃</w:t>
            </w:r>
          </w:p>
        </w:tc>
        <w:tc>
          <w:tcPr>
            <w:tcW w:w="9513" w:type="dxa"/>
            <w:gridSpan w:val="4"/>
            <w:tcBorders>
              <w:top w:val="single" w:sz="4" w:space="0" w:color="000000"/>
              <w:bottom w:val="single" w:sz="18" w:space="0" w:color="auto"/>
              <w:right w:val="single" w:sz="18" w:space="0" w:color="000000"/>
            </w:tcBorders>
            <w:shd w:val="clear" w:color="auto" w:fill="auto"/>
            <w:vAlign w:val="center"/>
          </w:tcPr>
          <w:p w14:paraId="1D92DBA7" w14:textId="1E116A9C" w:rsidR="0071692D" w:rsidRPr="00B77756" w:rsidRDefault="00250169">
            <w:pPr>
              <w:rPr>
                <w:rFonts w:eastAsia="標楷體"/>
                <w:szCs w:val="28"/>
                <w:u w:val="single"/>
              </w:rPr>
            </w:pPr>
            <w:r w:rsidRPr="00B77756">
              <w:rPr>
                <w:rFonts w:eastAsia="標楷體"/>
                <w:szCs w:val="28"/>
              </w:rPr>
              <w:sym w:font="Webdings" w:char="F063"/>
            </w:r>
            <w:r w:rsidR="00823249" w:rsidRPr="00B77756">
              <w:rPr>
                <w:rFonts w:eastAsia="標楷體" w:hint="eastAsia"/>
                <w:szCs w:val="28"/>
              </w:rPr>
              <w:t>團發展基金</w:t>
            </w:r>
            <w:r w:rsidR="00B77756">
              <w:rPr>
                <w:rFonts w:eastAsia="標楷體" w:hint="eastAsia"/>
                <w:szCs w:val="28"/>
              </w:rPr>
              <w:t xml:space="preserve"> </w:t>
            </w:r>
            <w:r w:rsidRPr="00B77756">
              <w:rPr>
                <w:rFonts w:eastAsia="標楷體"/>
                <w:szCs w:val="28"/>
              </w:rPr>
              <w:sym w:font="Webdings" w:char="F063"/>
            </w:r>
            <w:r w:rsidR="00823249" w:rsidRPr="00B77756">
              <w:rPr>
                <w:rFonts w:eastAsia="標楷體" w:hint="eastAsia"/>
                <w:szCs w:val="28"/>
              </w:rPr>
              <w:t>縣市會基金</w:t>
            </w:r>
            <w:r w:rsidR="00B77756">
              <w:rPr>
                <w:rFonts w:eastAsia="標楷體" w:hint="eastAsia"/>
                <w:szCs w:val="28"/>
              </w:rPr>
              <w:t xml:space="preserve"> </w:t>
            </w:r>
            <w:r w:rsidRPr="00B77756">
              <w:rPr>
                <w:rFonts w:eastAsia="標楷體"/>
                <w:szCs w:val="28"/>
              </w:rPr>
              <w:sym w:font="Webdings" w:char="F063"/>
            </w:r>
            <w:r w:rsidR="00823249" w:rsidRPr="00B77756">
              <w:rPr>
                <w:rFonts w:eastAsia="標楷體" w:hint="eastAsia"/>
                <w:szCs w:val="28"/>
              </w:rPr>
              <w:t>其他：</w:t>
            </w:r>
            <w:r w:rsidR="00823249" w:rsidRPr="00B77756">
              <w:rPr>
                <w:rFonts w:eastAsia="標楷體" w:hint="eastAsia"/>
                <w:szCs w:val="28"/>
                <w:u w:val="single"/>
              </w:rPr>
              <w:t xml:space="preserve">                                </w:t>
            </w:r>
          </w:p>
        </w:tc>
      </w:tr>
      <w:tr w:rsidR="009463B8" w:rsidRPr="00BD3602" w14:paraId="13C14982" w14:textId="77777777" w:rsidTr="00B450C1">
        <w:trPr>
          <w:trHeight w:val="3019"/>
          <w:jc w:val="center"/>
        </w:trPr>
        <w:tc>
          <w:tcPr>
            <w:tcW w:w="1315" w:type="dxa"/>
            <w:tcBorders>
              <w:top w:val="single" w:sz="4" w:space="0" w:color="000000"/>
              <w:left w:val="single" w:sz="18" w:space="0" w:color="000000"/>
              <w:bottom w:val="single" w:sz="18" w:space="0" w:color="000000"/>
            </w:tcBorders>
            <w:shd w:val="clear" w:color="auto" w:fill="auto"/>
            <w:vAlign w:val="center"/>
          </w:tcPr>
          <w:p w14:paraId="04051928" w14:textId="77777777" w:rsidR="00B450C1" w:rsidRDefault="00F973B9" w:rsidP="00EB4527">
            <w:pPr>
              <w:spacing w:line="320" w:lineRule="exact"/>
              <w:jc w:val="center"/>
              <w:rPr>
                <w:rFonts w:eastAsia="標楷體"/>
                <w:szCs w:val="28"/>
              </w:rPr>
            </w:pPr>
            <w:r w:rsidRPr="00B77756">
              <w:rPr>
                <w:rFonts w:eastAsia="標楷體" w:hint="eastAsia"/>
                <w:szCs w:val="28"/>
              </w:rPr>
              <w:t>報名</w:t>
            </w:r>
            <w:r w:rsidR="009463B8" w:rsidRPr="00B77756">
              <w:rPr>
                <w:rFonts w:eastAsia="標楷體" w:hint="eastAsia"/>
                <w:szCs w:val="28"/>
              </w:rPr>
              <w:t>同意</w:t>
            </w:r>
            <w:r w:rsidRPr="00B77756">
              <w:rPr>
                <w:rFonts w:eastAsia="標楷體" w:hint="eastAsia"/>
                <w:szCs w:val="28"/>
              </w:rPr>
              <w:t>與</w:t>
            </w:r>
          </w:p>
          <w:p w14:paraId="3406FF58" w14:textId="52A2B998" w:rsidR="009463B8" w:rsidRPr="00BD3602" w:rsidRDefault="00F973B9" w:rsidP="00EB4527">
            <w:pPr>
              <w:spacing w:line="320" w:lineRule="exact"/>
              <w:jc w:val="center"/>
              <w:rPr>
                <w:rFonts w:eastAsia="標楷體"/>
                <w:sz w:val="28"/>
                <w:szCs w:val="28"/>
              </w:rPr>
            </w:pPr>
            <w:r w:rsidRPr="00B77756">
              <w:rPr>
                <w:rFonts w:eastAsia="標楷體" w:hint="eastAsia"/>
                <w:szCs w:val="28"/>
              </w:rPr>
              <w:t>聲明</w:t>
            </w:r>
            <w:r w:rsidR="00EB4527" w:rsidRPr="00B77756">
              <w:rPr>
                <w:rFonts w:eastAsia="標楷體" w:hint="eastAsia"/>
                <w:szCs w:val="28"/>
              </w:rPr>
              <w:t>事項</w:t>
            </w:r>
          </w:p>
        </w:tc>
        <w:tc>
          <w:tcPr>
            <w:tcW w:w="9513" w:type="dxa"/>
            <w:gridSpan w:val="4"/>
            <w:tcBorders>
              <w:top w:val="single" w:sz="18" w:space="0" w:color="auto"/>
              <w:bottom w:val="single" w:sz="4" w:space="0" w:color="000000"/>
              <w:right w:val="single" w:sz="18" w:space="0" w:color="000000"/>
            </w:tcBorders>
            <w:shd w:val="clear" w:color="auto" w:fill="auto"/>
            <w:vAlign w:val="center"/>
          </w:tcPr>
          <w:p w14:paraId="08FC3798" w14:textId="6929B59E" w:rsidR="005F1A7A" w:rsidRDefault="009463B8" w:rsidP="005F1A7A">
            <w:pPr>
              <w:pStyle w:val="af4"/>
              <w:numPr>
                <w:ilvl w:val="0"/>
                <w:numId w:val="27"/>
              </w:numPr>
              <w:spacing w:beforeLines="20" w:before="72" w:line="300" w:lineRule="exact"/>
              <w:ind w:leftChars="0" w:left="354" w:hangingChars="161" w:hanging="354"/>
              <w:rPr>
                <w:rFonts w:eastAsia="標楷體"/>
                <w:sz w:val="22"/>
                <w:szCs w:val="28"/>
              </w:rPr>
            </w:pPr>
            <w:r w:rsidRPr="009463B8">
              <w:rPr>
                <w:rFonts w:eastAsia="標楷體" w:hint="eastAsia"/>
                <w:sz w:val="22"/>
                <w:szCs w:val="28"/>
              </w:rPr>
              <w:t>參加人</w:t>
            </w:r>
            <w:r w:rsidRPr="009463B8">
              <w:rPr>
                <w:rFonts w:eastAsia="標楷體" w:hint="eastAsia"/>
                <w:sz w:val="22"/>
                <w:szCs w:val="28"/>
              </w:rPr>
              <w:t>(</w:t>
            </w:r>
            <w:r w:rsidRPr="009463B8">
              <w:rPr>
                <w:rFonts w:eastAsia="標楷體" w:hint="eastAsia"/>
                <w:sz w:val="22"/>
                <w:szCs w:val="28"/>
              </w:rPr>
              <w:t>團隊</w:t>
            </w:r>
            <w:r w:rsidRPr="009463B8">
              <w:rPr>
                <w:rFonts w:eastAsia="標楷體" w:hint="eastAsia"/>
                <w:sz w:val="22"/>
                <w:szCs w:val="28"/>
              </w:rPr>
              <w:t>)</w:t>
            </w:r>
            <w:r w:rsidR="00EB4527">
              <w:rPr>
                <w:rFonts w:eastAsia="標楷體" w:hint="eastAsia"/>
                <w:sz w:val="22"/>
                <w:szCs w:val="28"/>
              </w:rPr>
              <w:t>同意遵守本</w:t>
            </w:r>
            <w:r w:rsidR="005F1A7A">
              <w:rPr>
                <w:rFonts w:eastAsia="標楷體" w:hint="eastAsia"/>
                <w:sz w:val="22"/>
                <w:szCs w:val="28"/>
              </w:rPr>
              <w:t>活動辦法相關規定，未成年者已取得</w:t>
            </w:r>
            <w:r w:rsidRPr="009463B8">
              <w:rPr>
                <w:rFonts w:eastAsia="標楷體" w:hint="eastAsia"/>
                <w:sz w:val="22"/>
                <w:szCs w:val="28"/>
              </w:rPr>
              <w:t>監護人同意。</w:t>
            </w:r>
            <w:r w:rsidR="005F1A7A" w:rsidRPr="005F1A7A">
              <w:rPr>
                <w:rFonts w:eastAsia="標楷體" w:hint="eastAsia"/>
                <w:sz w:val="22"/>
                <w:szCs w:val="28"/>
              </w:rPr>
              <w:t>活動期間注意自身安全</w:t>
            </w:r>
            <w:r w:rsidR="005F1A7A">
              <w:rPr>
                <w:rFonts w:eastAsia="標楷體" w:hint="eastAsia"/>
                <w:sz w:val="22"/>
                <w:szCs w:val="28"/>
              </w:rPr>
              <w:t>、尊重他人購買意願</w:t>
            </w:r>
            <w:r w:rsidR="005F1A7A" w:rsidRPr="005F1A7A">
              <w:rPr>
                <w:rFonts w:eastAsia="標楷體" w:hint="eastAsia"/>
                <w:sz w:val="22"/>
                <w:szCs w:val="28"/>
              </w:rPr>
              <w:t>，並維護女童軍形象</w:t>
            </w:r>
            <w:r w:rsidR="005F1A7A">
              <w:rPr>
                <w:rFonts w:eastAsia="標楷體" w:hint="eastAsia"/>
                <w:sz w:val="22"/>
                <w:szCs w:val="28"/>
              </w:rPr>
              <w:t>。</w:t>
            </w:r>
          </w:p>
          <w:p w14:paraId="3246F563" w14:textId="60467F55" w:rsidR="009463B8" w:rsidRPr="009463B8" w:rsidRDefault="009463B8" w:rsidP="00702351">
            <w:pPr>
              <w:pStyle w:val="af4"/>
              <w:numPr>
                <w:ilvl w:val="0"/>
                <w:numId w:val="27"/>
              </w:numPr>
              <w:spacing w:beforeLines="20" w:before="72" w:line="300" w:lineRule="exact"/>
              <w:ind w:leftChars="0" w:left="354" w:hangingChars="161" w:hanging="354"/>
              <w:rPr>
                <w:rFonts w:eastAsia="標楷體"/>
                <w:sz w:val="22"/>
                <w:szCs w:val="28"/>
              </w:rPr>
            </w:pPr>
            <w:r w:rsidRPr="009463B8">
              <w:rPr>
                <w:rFonts w:eastAsia="標楷體" w:hint="eastAsia"/>
                <w:sz w:val="22"/>
                <w:szCs w:val="28"/>
              </w:rPr>
              <w:t>參加人</w:t>
            </w:r>
            <w:r w:rsidRPr="009463B8">
              <w:rPr>
                <w:rFonts w:eastAsia="標楷體" w:hint="eastAsia"/>
                <w:sz w:val="22"/>
                <w:szCs w:val="28"/>
              </w:rPr>
              <w:t>(</w:t>
            </w:r>
            <w:r w:rsidRPr="009463B8">
              <w:rPr>
                <w:rFonts w:eastAsia="標楷體" w:hint="eastAsia"/>
                <w:sz w:val="22"/>
                <w:szCs w:val="28"/>
              </w:rPr>
              <w:t>團隊</w:t>
            </w:r>
            <w:r w:rsidRPr="009463B8">
              <w:rPr>
                <w:rFonts w:eastAsia="標楷體" w:hint="eastAsia"/>
                <w:sz w:val="22"/>
                <w:szCs w:val="28"/>
              </w:rPr>
              <w:t>)</w:t>
            </w:r>
            <w:r w:rsidRPr="009463B8">
              <w:rPr>
                <w:rFonts w:eastAsia="標楷體" w:hint="eastAsia"/>
                <w:sz w:val="22"/>
                <w:szCs w:val="28"/>
              </w:rPr>
              <w:t>報名金餅乾獎徵件時，即表示授權中華民國台灣女童軍總會使用投稿內容於推廣女童軍運動相關之非營利用途，並得以透過</w:t>
            </w:r>
            <w:r w:rsidR="00F973B9">
              <w:rPr>
                <w:rFonts w:eastAsia="標楷體" w:hint="eastAsia"/>
                <w:sz w:val="22"/>
                <w:szCs w:val="28"/>
              </w:rPr>
              <w:t>任何傳統及數位傳播媒介使用、複製及公開展示上述內容的全部或部分。</w:t>
            </w:r>
          </w:p>
          <w:p w14:paraId="0B7E9FB3" w14:textId="66A21430" w:rsidR="005F1A7A" w:rsidRPr="00210578" w:rsidRDefault="009463B8" w:rsidP="00210578">
            <w:pPr>
              <w:pStyle w:val="af4"/>
              <w:numPr>
                <w:ilvl w:val="0"/>
                <w:numId w:val="27"/>
              </w:numPr>
              <w:spacing w:beforeLines="20" w:before="72" w:line="300" w:lineRule="exact"/>
              <w:ind w:leftChars="0" w:left="354" w:hangingChars="161" w:hanging="354"/>
              <w:rPr>
                <w:rFonts w:eastAsia="標楷體"/>
                <w:sz w:val="28"/>
                <w:szCs w:val="28"/>
              </w:rPr>
            </w:pPr>
            <w:r w:rsidRPr="009463B8">
              <w:rPr>
                <w:rFonts w:eastAsia="標楷體" w:hint="eastAsia"/>
                <w:sz w:val="22"/>
                <w:szCs w:val="28"/>
              </w:rPr>
              <w:t>參加人</w:t>
            </w:r>
            <w:r w:rsidRPr="009463B8">
              <w:rPr>
                <w:rFonts w:eastAsia="標楷體" w:hint="eastAsia"/>
                <w:sz w:val="22"/>
                <w:szCs w:val="28"/>
              </w:rPr>
              <w:t>(</w:t>
            </w:r>
            <w:r w:rsidRPr="009463B8">
              <w:rPr>
                <w:rFonts w:eastAsia="標楷體" w:hint="eastAsia"/>
                <w:sz w:val="22"/>
                <w:szCs w:val="28"/>
              </w:rPr>
              <w:t>團隊</w:t>
            </w:r>
            <w:r w:rsidRPr="009463B8">
              <w:rPr>
                <w:rFonts w:eastAsia="標楷體" w:hint="eastAsia"/>
                <w:sz w:val="22"/>
                <w:szCs w:val="28"/>
              </w:rPr>
              <w:t>)</w:t>
            </w:r>
            <w:r w:rsidRPr="009463B8">
              <w:rPr>
                <w:rFonts w:eastAsia="標楷體" w:hint="eastAsia"/>
                <w:sz w:val="22"/>
                <w:szCs w:val="28"/>
              </w:rPr>
              <w:t>報名金餅乾獎徵件之投稿內容，</w:t>
            </w:r>
            <w:r w:rsidR="00F973B9">
              <w:rPr>
                <w:rFonts w:eastAsia="標楷體" w:hint="eastAsia"/>
                <w:sz w:val="22"/>
                <w:szCs w:val="28"/>
              </w:rPr>
              <w:t>應取得</w:t>
            </w:r>
            <w:r w:rsidR="00210578">
              <w:rPr>
                <w:rFonts w:eastAsia="標楷體" w:hint="eastAsia"/>
                <w:sz w:val="22"/>
                <w:szCs w:val="28"/>
              </w:rPr>
              <w:t>被</w:t>
            </w:r>
            <w:r w:rsidR="00F973B9">
              <w:rPr>
                <w:rFonts w:eastAsia="標楷體" w:hint="eastAsia"/>
                <w:sz w:val="22"/>
                <w:szCs w:val="28"/>
              </w:rPr>
              <w:t>拍攝對象之書面同意，遵守相關法律規定，</w:t>
            </w:r>
            <w:r w:rsidRPr="009463B8">
              <w:rPr>
                <w:rFonts w:eastAsia="標楷體" w:hint="eastAsia"/>
                <w:sz w:val="22"/>
                <w:szCs w:val="28"/>
              </w:rPr>
              <w:t>保證徵選作品為原創著作，無抄襲仿冒情事。若經主辦單位發現投稿內容有違反著作權、侵害肖像權或違反其他法令之情形，將取消其獲獎資格，</w:t>
            </w:r>
            <w:r w:rsidR="00F973B9">
              <w:rPr>
                <w:rFonts w:eastAsia="標楷體" w:hint="eastAsia"/>
                <w:sz w:val="22"/>
                <w:szCs w:val="28"/>
              </w:rPr>
              <w:t>相關法律責任由報名者負責。</w:t>
            </w:r>
          </w:p>
        </w:tc>
      </w:tr>
      <w:tr w:rsidR="00B77756" w:rsidRPr="00BD3602" w14:paraId="2C965242" w14:textId="77777777" w:rsidTr="00B450C1">
        <w:trPr>
          <w:trHeight w:val="1503"/>
          <w:jc w:val="center"/>
        </w:trPr>
        <w:tc>
          <w:tcPr>
            <w:tcW w:w="131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4D0273A" w14:textId="3C14C638" w:rsidR="00B77756" w:rsidRPr="00BD3602" w:rsidRDefault="00B77756" w:rsidP="00210578">
            <w:pPr>
              <w:jc w:val="center"/>
              <w:rPr>
                <w:rFonts w:eastAsia="標楷體"/>
                <w:b/>
                <w:szCs w:val="28"/>
              </w:rPr>
            </w:pPr>
            <w:r w:rsidRPr="00BD3602">
              <w:rPr>
                <w:rFonts w:eastAsia="標楷體"/>
                <w:b/>
                <w:szCs w:val="28"/>
              </w:rPr>
              <w:t>團長</w:t>
            </w:r>
            <w:r>
              <w:rPr>
                <w:rFonts w:eastAsia="標楷體" w:hint="eastAsia"/>
                <w:b/>
                <w:szCs w:val="28"/>
              </w:rPr>
              <w:t>核章</w:t>
            </w:r>
          </w:p>
        </w:tc>
        <w:tc>
          <w:tcPr>
            <w:tcW w:w="4395" w:type="dxa"/>
            <w:tcBorders>
              <w:top w:val="single" w:sz="18" w:space="0" w:color="000000"/>
              <w:left w:val="single" w:sz="18" w:space="0" w:color="000000"/>
              <w:bottom w:val="single" w:sz="18" w:space="0" w:color="000000"/>
              <w:right w:val="single" w:sz="18" w:space="0" w:color="000000"/>
            </w:tcBorders>
            <w:shd w:val="clear" w:color="auto" w:fill="auto"/>
          </w:tcPr>
          <w:p w14:paraId="483F5BC1" w14:textId="72096EF9" w:rsidR="00B77756" w:rsidRPr="00BD3602" w:rsidRDefault="00210578" w:rsidP="00B450C1">
            <w:pPr>
              <w:jc w:val="center"/>
              <w:rPr>
                <w:rFonts w:eastAsia="標楷體"/>
                <w:b/>
              </w:rPr>
            </w:pPr>
            <w:r w:rsidRPr="00B77756">
              <w:rPr>
                <w:rFonts w:eastAsia="標楷體" w:hint="eastAsia"/>
                <w:b/>
                <w:sz w:val="18"/>
                <w:szCs w:val="28"/>
              </w:rPr>
              <w:t>(</w:t>
            </w:r>
            <w:r w:rsidRPr="00B77756">
              <w:rPr>
                <w:rFonts w:eastAsia="標楷體" w:hint="eastAsia"/>
                <w:b/>
                <w:sz w:val="18"/>
                <w:szCs w:val="28"/>
              </w:rPr>
              <w:t>上述同意事項均</w:t>
            </w:r>
            <w:r w:rsidR="00B450C1">
              <w:rPr>
                <w:rFonts w:eastAsia="標楷體" w:hint="eastAsia"/>
                <w:b/>
                <w:sz w:val="18"/>
                <w:szCs w:val="28"/>
              </w:rPr>
              <w:t>已</w:t>
            </w:r>
            <w:r w:rsidRPr="00B77756">
              <w:rPr>
                <w:rFonts w:eastAsia="標楷體" w:hint="eastAsia"/>
                <w:b/>
                <w:sz w:val="18"/>
                <w:szCs w:val="28"/>
              </w:rPr>
              <w:t>獲得</w:t>
            </w:r>
            <w:r>
              <w:rPr>
                <w:rFonts w:eastAsia="標楷體" w:hint="eastAsia"/>
                <w:b/>
                <w:sz w:val="18"/>
                <w:szCs w:val="28"/>
              </w:rPr>
              <w:t>未成年</w:t>
            </w:r>
            <w:r w:rsidRPr="00B77756">
              <w:rPr>
                <w:rFonts w:eastAsia="標楷體" w:hint="eastAsia"/>
                <w:b/>
                <w:sz w:val="18"/>
                <w:szCs w:val="28"/>
              </w:rPr>
              <w:t>參加者</w:t>
            </w:r>
            <w:r w:rsidR="00F015A4">
              <w:rPr>
                <w:rFonts w:eastAsia="標楷體" w:hint="eastAsia"/>
                <w:b/>
                <w:sz w:val="18"/>
                <w:szCs w:val="28"/>
              </w:rPr>
              <w:t>之</w:t>
            </w:r>
            <w:r w:rsidRPr="00B77756">
              <w:rPr>
                <w:rFonts w:eastAsia="標楷體" w:hint="eastAsia"/>
                <w:b/>
                <w:sz w:val="18"/>
                <w:szCs w:val="28"/>
              </w:rPr>
              <w:t>監護人同意</w:t>
            </w:r>
            <w:r w:rsidRPr="00B77756">
              <w:rPr>
                <w:rFonts w:eastAsia="標楷體" w:hint="eastAsia"/>
                <w:b/>
                <w:sz w:val="18"/>
                <w:szCs w:val="28"/>
              </w:rPr>
              <w:t>)</w:t>
            </w:r>
          </w:p>
        </w:tc>
        <w:tc>
          <w:tcPr>
            <w:tcW w:w="1842" w:type="dxa"/>
            <w:gridSpan w:val="2"/>
            <w:tcBorders>
              <w:top w:val="single" w:sz="18" w:space="0" w:color="000000"/>
              <w:left w:val="single" w:sz="18" w:space="0" w:color="000000"/>
              <w:bottom w:val="single" w:sz="18" w:space="0" w:color="000000"/>
              <w:right w:val="single" w:sz="18" w:space="0" w:color="000000"/>
            </w:tcBorders>
            <w:shd w:val="clear" w:color="auto" w:fill="auto"/>
            <w:vAlign w:val="center"/>
          </w:tcPr>
          <w:p w14:paraId="09072648" w14:textId="3EF6DF94" w:rsidR="00B77756" w:rsidRPr="00BD3602" w:rsidRDefault="00B77756" w:rsidP="00B77756">
            <w:pPr>
              <w:jc w:val="center"/>
              <w:rPr>
                <w:rFonts w:eastAsia="標楷體"/>
                <w:b/>
                <w:sz w:val="28"/>
                <w:szCs w:val="28"/>
              </w:rPr>
            </w:pPr>
            <w:r>
              <w:rPr>
                <w:rFonts w:eastAsia="標楷體" w:hint="eastAsia"/>
                <w:b/>
              </w:rPr>
              <w:t>縣市女童軍會審核</w:t>
            </w:r>
          </w:p>
        </w:tc>
        <w:tc>
          <w:tcPr>
            <w:tcW w:w="3276"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7DBF6C2" w14:textId="12009BA4" w:rsidR="00B77756" w:rsidRPr="00BD3602" w:rsidRDefault="00B77756" w:rsidP="00020B39">
            <w:pPr>
              <w:jc w:val="right"/>
              <w:rPr>
                <w:rFonts w:eastAsia="標楷體"/>
                <w:b/>
                <w:sz w:val="28"/>
                <w:szCs w:val="28"/>
              </w:rPr>
            </w:pPr>
          </w:p>
        </w:tc>
      </w:tr>
    </w:tbl>
    <w:p w14:paraId="69FAEA1C" w14:textId="20109D8C" w:rsidR="00F84B51" w:rsidRPr="00BD3602" w:rsidRDefault="00F84B51" w:rsidP="00F84B51">
      <w:pPr>
        <w:spacing w:line="0" w:lineRule="atLeast"/>
        <w:rPr>
          <w:rFonts w:eastAsia="標楷體"/>
          <w:b/>
          <w:sz w:val="28"/>
          <w:szCs w:val="32"/>
        </w:rPr>
      </w:pPr>
      <w:r w:rsidRPr="00BD3602">
        <w:rPr>
          <w:rFonts w:eastAsia="標楷體"/>
          <w:b/>
          <w:sz w:val="28"/>
          <w:szCs w:val="32"/>
        </w:rPr>
        <w:lastRenderedPageBreak/>
        <w:t>附件</w:t>
      </w:r>
      <w:r>
        <w:rPr>
          <w:rFonts w:eastAsia="標楷體" w:hint="eastAsia"/>
          <w:b/>
          <w:sz w:val="28"/>
          <w:szCs w:val="32"/>
        </w:rPr>
        <w:t>三</w:t>
      </w:r>
    </w:p>
    <w:p w14:paraId="59F41906" w14:textId="77777777" w:rsidR="00F84B51" w:rsidRPr="00BD3602" w:rsidRDefault="00F84B51" w:rsidP="00F84B51">
      <w:pPr>
        <w:spacing w:line="360" w:lineRule="exact"/>
        <w:jc w:val="center"/>
        <w:rPr>
          <w:rFonts w:eastAsia="標楷體"/>
          <w:b/>
          <w:sz w:val="28"/>
          <w:szCs w:val="28"/>
        </w:rPr>
      </w:pPr>
      <w:r w:rsidRPr="00BD3602">
        <w:rPr>
          <w:rFonts w:eastAsia="標楷體" w:hint="eastAsia"/>
          <w:b/>
          <w:sz w:val="28"/>
          <w:szCs w:val="28"/>
        </w:rPr>
        <w:t>中華民國台灣女童軍總會</w:t>
      </w:r>
    </w:p>
    <w:p w14:paraId="1A729F78" w14:textId="638EA8DA" w:rsidR="00F84B51" w:rsidRDefault="00F84B51" w:rsidP="00F84B51">
      <w:pPr>
        <w:spacing w:line="360" w:lineRule="exact"/>
        <w:jc w:val="center"/>
        <w:rPr>
          <w:rFonts w:eastAsia="標楷體"/>
          <w:b/>
          <w:sz w:val="28"/>
          <w:szCs w:val="28"/>
        </w:rPr>
      </w:pPr>
      <w:r w:rsidRPr="00BD3602">
        <w:rPr>
          <w:rFonts w:eastAsia="標楷體" w:cs="SetoFont" w:hint="eastAsia"/>
          <w:b/>
          <w:sz w:val="28"/>
          <w:szCs w:val="28"/>
        </w:rPr>
        <w:t>2021</w:t>
      </w:r>
      <w:r>
        <w:rPr>
          <w:rFonts w:eastAsia="標楷體" w:cs="SetoFont" w:hint="eastAsia"/>
          <w:b/>
          <w:sz w:val="28"/>
          <w:szCs w:val="28"/>
        </w:rPr>
        <w:t>金餅乾獎</w:t>
      </w:r>
    </w:p>
    <w:p w14:paraId="2B1F3AB2" w14:textId="552885CF" w:rsidR="0071692D" w:rsidRDefault="00F84B51" w:rsidP="00F84B51">
      <w:pPr>
        <w:spacing w:line="360" w:lineRule="exact"/>
        <w:jc w:val="center"/>
        <w:rPr>
          <w:rFonts w:eastAsia="標楷體"/>
          <w:b/>
          <w:sz w:val="28"/>
          <w:szCs w:val="28"/>
        </w:rPr>
      </w:pPr>
      <w:r>
        <w:rPr>
          <w:rFonts w:eastAsia="標楷體" w:hint="eastAsia"/>
          <w:b/>
          <w:sz w:val="28"/>
          <w:szCs w:val="28"/>
        </w:rPr>
        <w:t>徵件</w:t>
      </w:r>
      <w:r w:rsidRPr="00BD3602">
        <w:rPr>
          <w:rFonts w:eastAsia="標楷體" w:hint="eastAsia"/>
          <w:b/>
          <w:sz w:val="28"/>
          <w:szCs w:val="28"/>
        </w:rPr>
        <w:t>報名表</w:t>
      </w:r>
      <w:r>
        <w:rPr>
          <w:rFonts w:eastAsia="標楷體" w:hint="eastAsia"/>
          <w:b/>
          <w:sz w:val="28"/>
          <w:szCs w:val="28"/>
        </w:rPr>
        <w:t>欄位參考</w:t>
      </w:r>
    </w:p>
    <w:p w14:paraId="16292133" w14:textId="1FDC7FA9" w:rsidR="00F84B51" w:rsidRDefault="00F84B51" w:rsidP="00F84B51">
      <w:pPr>
        <w:spacing w:line="360" w:lineRule="exact"/>
        <w:jc w:val="center"/>
        <w:rPr>
          <w:rFonts w:eastAsia="標楷體"/>
          <w:b/>
          <w:sz w:val="28"/>
          <w:szCs w:val="28"/>
        </w:rPr>
      </w:pPr>
      <w:r>
        <w:rPr>
          <w:rFonts w:eastAsia="標楷體" w:hint="eastAsia"/>
          <w:b/>
          <w:sz w:val="28"/>
          <w:szCs w:val="28"/>
        </w:rPr>
        <w:t>(</w:t>
      </w:r>
      <w:r>
        <w:rPr>
          <w:rFonts w:eastAsia="標楷體" w:hint="eastAsia"/>
          <w:b/>
          <w:sz w:val="28"/>
          <w:szCs w:val="28"/>
        </w:rPr>
        <w:t>採全面網路報名：</w:t>
      </w:r>
      <w:hyperlink r:id="rId18" w:history="1">
        <w:r w:rsidRPr="0042491F">
          <w:rPr>
            <w:rStyle w:val="af2"/>
            <w:rFonts w:eastAsia="標楷體"/>
            <w:szCs w:val="26"/>
          </w:rPr>
          <w:t>https://forms.gle/DFsE5LCfUgYkiKQdA</w:t>
        </w:r>
      </w:hyperlink>
      <w:r>
        <w:rPr>
          <w:rFonts w:eastAsia="標楷體" w:hint="eastAsia"/>
          <w:b/>
          <w:sz w:val="28"/>
          <w:szCs w:val="28"/>
        </w:rPr>
        <w:t>)</w:t>
      </w:r>
    </w:p>
    <w:p w14:paraId="42EB63B0" w14:textId="40E91E96" w:rsidR="00F84B51" w:rsidRDefault="00F84B51" w:rsidP="00F84B51">
      <w:pPr>
        <w:pStyle w:val="af4"/>
        <w:numPr>
          <w:ilvl w:val="3"/>
          <w:numId w:val="26"/>
        </w:numPr>
        <w:ind w:leftChars="0" w:left="567" w:hanging="482"/>
        <w:contextualSpacing/>
        <w:rPr>
          <w:rFonts w:eastAsia="標楷體"/>
          <w:sz w:val="28"/>
          <w:szCs w:val="28"/>
        </w:rPr>
      </w:pPr>
      <w:r w:rsidRPr="00F84B51">
        <w:rPr>
          <w:rFonts w:eastAsia="標楷體" w:hint="eastAsia"/>
          <w:sz w:val="28"/>
          <w:szCs w:val="28"/>
        </w:rPr>
        <w:t>報名獎項：</w:t>
      </w:r>
      <w:r>
        <w:rPr>
          <w:rFonts w:eastAsia="標楷體" w:hint="eastAsia"/>
          <w:sz w:val="28"/>
          <w:szCs w:val="28"/>
        </w:rPr>
        <w:t>□年度社群內容獎</w:t>
      </w:r>
      <w:r>
        <w:rPr>
          <w:rFonts w:eastAsia="標楷體" w:hint="eastAsia"/>
          <w:sz w:val="28"/>
          <w:szCs w:val="28"/>
        </w:rPr>
        <w:t xml:space="preserve"> </w:t>
      </w:r>
      <w:r>
        <w:rPr>
          <w:rFonts w:eastAsia="標楷體" w:hint="eastAsia"/>
          <w:sz w:val="28"/>
          <w:szCs w:val="28"/>
        </w:rPr>
        <w:t>□年度創意影音獎</w:t>
      </w:r>
      <w:r>
        <w:rPr>
          <w:rFonts w:eastAsia="標楷體" w:hint="eastAsia"/>
          <w:sz w:val="28"/>
          <w:szCs w:val="28"/>
        </w:rPr>
        <w:t xml:space="preserve"> </w:t>
      </w:r>
      <w:r>
        <w:rPr>
          <w:rFonts w:eastAsia="標楷體" w:hint="eastAsia"/>
          <w:sz w:val="28"/>
          <w:szCs w:val="28"/>
        </w:rPr>
        <w:t>□年度創意短影音獎</w:t>
      </w:r>
    </w:p>
    <w:p w14:paraId="4714D381" w14:textId="7F4A7763" w:rsidR="00F84B51" w:rsidRDefault="00F84B51" w:rsidP="00F84B51">
      <w:pPr>
        <w:pStyle w:val="af4"/>
        <w:numPr>
          <w:ilvl w:val="3"/>
          <w:numId w:val="26"/>
        </w:numPr>
        <w:ind w:leftChars="0" w:left="567" w:hanging="482"/>
        <w:contextualSpacing/>
        <w:rPr>
          <w:rFonts w:eastAsia="標楷體"/>
          <w:sz w:val="28"/>
          <w:szCs w:val="28"/>
        </w:rPr>
      </w:pPr>
      <w:r>
        <w:rPr>
          <w:rFonts w:eastAsia="標楷體" w:hint="eastAsia"/>
          <w:sz w:val="28"/>
          <w:szCs w:val="28"/>
        </w:rPr>
        <w:t>創作者</w:t>
      </w:r>
      <w:r>
        <w:rPr>
          <w:rFonts w:eastAsia="標楷體" w:hint="eastAsia"/>
          <w:sz w:val="28"/>
          <w:szCs w:val="28"/>
        </w:rPr>
        <w:t>/</w:t>
      </w:r>
      <w:r>
        <w:rPr>
          <w:rFonts w:eastAsia="標楷體" w:hint="eastAsia"/>
          <w:sz w:val="28"/>
          <w:szCs w:val="28"/>
        </w:rPr>
        <w:t>創作團隊名稱</w:t>
      </w:r>
      <w:r w:rsidR="00A0670F">
        <w:rPr>
          <w:rFonts w:eastAsia="標楷體" w:hint="eastAsia"/>
          <w:sz w:val="28"/>
          <w:szCs w:val="28"/>
        </w:rPr>
        <w:t>：</w:t>
      </w:r>
    </w:p>
    <w:p w14:paraId="33288904" w14:textId="4A68F4DB" w:rsidR="00A56FF7" w:rsidRDefault="00A56FF7" w:rsidP="00F84B51">
      <w:pPr>
        <w:pStyle w:val="af4"/>
        <w:numPr>
          <w:ilvl w:val="3"/>
          <w:numId w:val="26"/>
        </w:numPr>
        <w:ind w:leftChars="0" w:left="567" w:hanging="482"/>
        <w:contextualSpacing/>
        <w:rPr>
          <w:rFonts w:eastAsia="標楷體"/>
          <w:sz w:val="28"/>
          <w:szCs w:val="28"/>
        </w:rPr>
      </w:pPr>
      <w:r>
        <w:rPr>
          <w:rFonts w:eastAsia="標楷體" w:hint="eastAsia"/>
          <w:sz w:val="28"/>
          <w:szCs w:val="28"/>
        </w:rPr>
        <w:t>作品名稱：</w:t>
      </w:r>
    </w:p>
    <w:p w14:paraId="36A163E5" w14:textId="582AC07C" w:rsidR="00F84B51" w:rsidRDefault="00A56FF7" w:rsidP="00F84B51">
      <w:pPr>
        <w:pStyle w:val="af4"/>
        <w:numPr>
          <w:ilvl w:val="3"/>
          <w:numId w:val="26"/>
        </w:numPr>
        <w:ind w:leftChars="0" w:left="567" w:hanging="482"/>
        <w:contextualSpacing/>
        <w:rPr>
          <w:rFonts w:eastAsia="標楷體"/>
          <w:sz w:val="28"/>
          <w:szCs w:val="28"/>
        </w:rPr>
      </w:pPr>
      <w:r>
        <w:rPr>
          <w:rFonts w:eastAsia="標楷體" w:hint="eastAsia"/>
          <w:sz w:val="28"/>
          <w:szCs w:val="28"/>
        </w:rPr>
        <w:t>作品</w:t>
      </w:r>
      <w:r w:rsidR="00F84B51">
        <w:rPr>
          <w:rFonts w:eastAsia="標楷體" w:hint="eastAsia"/>
          <w:sz w:val="28"/>
          <w:szCs w:val="28"/>
        </w:rPr>
        <w:t>網址連結</w:t>
      </w:r>
      <w:r w:rsidR="00ED0D91">
        <w:rPr>
          <w:rFonts w:eastAsia="標楷體" w:hint="eastAsia"/>
          <w:sz w:val="28"/>
          <w:szCs w:val="28"/>
        </w:rPr>
        <w:t>：</w:t>
      </w:r>
    </w:p>
    <w:p w14:paraId="10F19701" w14:textId="47FC0AC0" w:rsidR="00F84B51" w:rsidRDefault="00F84B51" w:rsidP="00F84B51">
      <w:pPr>
        <w:pStyle w:val="af4"/>
        <w:numPr>
          <w:ilvl w:val="3"/>
          <w:numId w:val="26"/>
        </w:numPr>
        <w:ind w:leftChars="0" w:left="567" w:hanging="482"/>
        <w:contextualSpacing/>
        <w:rPr>
          <w:rFonts w:eastAsia="標楷體"/>
          <w:sz w:val="28"/>
          <w:szCs w:val="28"/>
        </w:rPr>
      </w:pPr>
      <w:r>
        <w:rPr>
          <w:rFonts w:eastAsia="標楷體" w:hint="eastAsia"/>
          <w:sz w:val="28"/>
          <w:szCs w:val="28"/>
        </w:rPr>
        <w:t>作品說明</w:t>
      </w:r>
      <w:r>
        <w:rPr>
          <w:rFonts w:eastAsia="標楷體" w:hint="eastAsia"/>
          <w:sz w:val="28"/>
          <w:szCs w:val="28"/>
        </w:rPr>
        <w:t xml:space="preserve"> (</w:t>
      </w:r>
      <w:r w:rsidRPr="00F84B51">
        <w:rPr>
          <w:rFonts w:eastAsia="標楷體" w:hint="eastAsia"/>
          <w:sz w:val="28"/>
          <w:szCs w:val="28"/>
        </w:rPr>
        <w:t>可以是創</w:t>
      </w:r>
      <w:r>
        <w:rPr>
          <w:rFonts w:eastAsia="標楷體" w:hint="eastAsia"/>
          <w:sz w:val="28"/>
          <w:szCs w:val="28"/>
        </w:rPr>
        <w:t>作理念、發想過程、其他補充介紹等等，若獲獎將附註本說明於作品旁</w:t>
      </w:r>
      <w:r>
        <w:rPr>
          <w:rFonts w:eastAsia="標楷體" w:hint="eastAsia"/>
          <w:sz w:val="28"/>
          <w:szCs w:val="28"/>
        </w:rPr>
        <w:t>)</w:t>
      </w:r>
      <w:r w:rsidR="00A0670F" w:rsidRPr="00A0670F">
        <w:rPr>
          <w:rFonts w:eastAsia="標楷體" w:hint="eastAsia"/>
          <w:sz w:val="28"/>
          <w:szCs w:val="28"/>
        </w:rPr>
        <w:t xml:space="preserve"> </w:t>
      </w:r>
      <w:r w:rsidR="00A0670F">
        <w:rPr>
          <w:rFonts w:eastAsia="標楷體" w:hint="eastAsia"/>
          <w:sz w:val="28"/>
          <w:szCs w:val="28"/>
        </w:rPr>
        <w:t>：</w:t>
      </w:r>
    </w:p>
    <w:p w14:paraId="0327E0BC" w14:textId="359DA9F8" w:rsidR="00F84B51" w:rsidRDefault="00F84B51" w:rsidP="00F84B51">
      <w:pPr>
        <w:pStyle w:val="af4"/>
        <w:numPr>
          <w:ilvl w:val="3"/>
          <w:numId w:val="26"/>
        </w:numPr>
        <w:ind w:leftChars="0" w:left="567"/>
        <w:contextualSpacing/>
        <w:rPr>
          <w:rFonts w:eastAsia="標楷體"/>
          <w:sz w:val="28"/>
          <w:szCs w:val="28"/>
        </w:rPr>
      </w:pPr>
      <w:r>
        <w:rPr>
          <w:rFonts w:eastAsia="標楷體" w:hint="eastAsia"/>
          <w:sz w:val="28"/>
          <w:szCs w:val="28"/>
        </w:rPr>
        <w:t>聯絡人姓名</w:t>
      </w:r>
      <w:r>
        <w:rPr>
          <w:rFonts w:eastAsia="標楷體" w:hint="eastAsia"/>
          <w:sz w:val="28"/>
          <w:szCs w:val="28"/>
        </w:rPr>
        <w:t>(</w:t>
      </w:r>
      <w:r w:rsidRPr="00F84B51">
        <w:rPr>
          <w:rFonts w:eastAsia="標楷體" w:hint="eastAsia"/>
          <w:sz w:val="28"/>
          <w:szCs w:val="28"/>
        </w:rPr>
        <w:t>團隊參賽者，請填寫主要聯絡人姓名</w:t>
      </w:r>
      <w:r>
        <w:rPr>
          <w:rFonts w:eastAsia="標楷體" w:hint="eastAsia"/>
          <w:sz w:val="28"/>
          <w:szCs w:val="28"/>
        </w:rPr>
        <w:t>)</w:t>
      </w:r>
      <w:r w:rsidR="00A0670F" w:rsidRPr="00A0670F">
        <w:rPr>
          <w:rFonts w:eastAsia="標楷體" w:hint="eastAsia"/>
          <w:sz w:val="28"/>
          <w:szCs w:val="28"/>
        </w:rPr>
        <w:t xml:space="preserve"> </w:t>
      </w:r>
      <w:r w:rsidR="00A0670F">
        <w:rPr>
          <w:rFonts w:eastAsia="標楷體" w:hint="eastAsia"/>
          <w:sz w:val="28"/>
          <w:szCs w:val="28"/>
        </w:rPr>
        <w:t>：</w:t>
      </w:r>
    </w:p>
    <w:p w14:paraId="3E8FCE48" w14:textId="7C8E50BA" w:rsidR="00F84B51" w:rsidRDefault="00F84B51" w:rsidP="00F84B51">
      <w:pPr>
        <w:pStyle w:val="af4"/>
        <w:numPr>
          <w:ilvl w:val="3"/>
          <w:numId w:val="26"/>
        </w:numPr>
        <w:ind w:leftChars="0" w:left="567" w:hanging="482"/>
        <w:contextualSpacing/>
        <w:rPr>
          <w:rFonts w:eastAsia="標楷體"/>
          <w:sz w:val="28"/>
          <w:szCs w:val="28"/>
        </w:rPr>
      </w:pPr>
      <w:r>
        <w:rPr>
          <w:rFonts w:eastAsia="標楷體" w:hint="eastAsia"/>
          <w:sz w:val="28"/>
          <w:szCs w:val="28"/>
        </w:rPr>
        <w:t>聯絡人手機</w:t>
      </w:r>
      <w:r w:rsidR="00A0670F">
        <w:rPr>
          <w:rFonts w:eastAsia="標楷體" w:hint="eastAsia"/>
          <w:sz w:val="28"/>
          <w:szCs w:val="28"/>
        </w:rPr>
        <w:t>：</w:t>
      </w:r>
    </w:p>
    <w:p w14:paraId="5F5E04F0" w14:textId="7ABBF444" w:rsidR="00ED0D91" w:rsidRDefault="00F84B51" w:rsidP="00702351">
      <w:pPr>
        <w:pStyle w:val="af4"/>
        <w:numPr>
          <w:ilvl w:val="3"/>
          <w:numId w:val="26"/>
        </w:numPr>
        <w:ind w:leftChars="0" w:left="567" w:hanging="482"/>
        <w:contextualSpacing/>
        <w:rPr>
          <w:rFonts w:eastAsia="標楷體"/>
          <w:sz w:val="28"/>
          <w:szCs w:val="28"/>
        </w:rPr>
      </w:pPr>
      <w:r>
        <w:rPr>
          <w:rFonts w:eastAsia="標楷體" w:hint="eastAsia"/>
          <w:sz w:val="28"/>
          <w:szCs w:val="28"/>
        </w:rPr>
        <w:t>聯絡人</w:t>
      </w:r>
      <w:r>
        <w:rPr>
          <w:rFonts w:eastAsia="標楷體" w:hint="eastAsia"/>
          <w:sz w:val="28"/>
          <w:szCs w:val="28"/>
        </w:rPr>
        <w:t>email</w:t>
      </w:r>
      <w:r w:rsidR="00A0670F">
        <w:rPr>
          <w:rFonts w:eastAsia="標楷體" w:hint="eastAsia"/>
          <w:sz w:val="28"/>
          <w:szCs w:val="28"/>
        </w:rPr>
        <w:t>：</w:t>
      </w:r>
    </w:p>
    <w:p w14:paraId="484CCFE0" w14:textId="75F28F50" w:rsidR="00B373E8" w:rsidRDefault="00B450C1" w:rsidP="00702351">
      <w:pPr>
        <w:pStyle w:val="af4"/>
        <w:numPr>
          <w:ilvl w:val="3"/>
          <w:numId w:val="26"/>
        </w:numPr>
        <w:ind w:leftChars="0" w:left="567" w:hanging="482"/>
        <w:contextualSpacing/>
        <w:rPr>
          <w:rFonts w:eastAsia="標楷體"/>
          <w:sz w:val="28"/>
          <w:szCs w:val="28"/>
        </w:rPr>
      </w:pPr>
      <w:r>
        <w:rPr>
          <w:rFonts w:eastAsia="標楷體" w:hint="eastAsia"/>
          <w:sz w:val="28"/>
          <w:szCs w:val="28"/>
        </w:rPr>
        <w:t>影像授權同意書上傳</w:t>
      </w:r>
      <w:r w:rsidR="006A1F28">
        <w:rPr>
          <w:rFonts w:eastAsia="標楷體" w:hint="eastAsia"/>
          <w:sz w:val="28"/>
          <w:szCs w:val="28"/>
        </w:rPr>
        <w:t>(</w:t>
      </w:r>
      <w:r w:rsidR="006A1F28">
        <w:rPr>
          <w:rFonts w:eastAsia="標楷體" w:hint="eastAsia"/>
          <w:sz w:val="28"/>
          <w:szCs w:val="28"/>
        </w:rPr>
        <w:t>格式請見下頁</w:t>
      </w:r>
      <w:r w:rsidR="006A1F28">
        <w:rPr>
          <w:rFonts w:eastAsia="標楷體" w:hint="eastAsia"/>
          <w:sz w:val="28"/>
          <w:szCs w:val="28"/>
        </w:rPr>
        <w:t>)</w:t>
      </w:r>
    </w:p>
    <w:p w14:paraId="587FD814" w14:textId="02DF1C28" w:rsidR="00B450C1" w:rsidRPr="00F441A4" w:rsidRDefault="00B373E8" w:rsidP="00F441A4">
      <w:pPr>
        <w:widowControl/>
        <w:rPr>
          <w:rFonts w:eastAsia="標楷體"/>
          <w:sz w:val="28"/>
          <w:szCs w:val="28"/>
        </w:rPr>
      </w:pPr>
      <w:r>
        <w:rPr>
          <w:rFonts w:eastAsia="標楷體"/>
          <w:sz w:val="28"/>
          <w:szCs w:val="28"/>
        </w:rPr>
        <w:br w:type="page"/>
      </w:r>
    </w:p>
    <w:tbl>
      <w:tblPr>
        <w:tblW w:w="106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857"/>
      </w:tblGrid>
      <w:tr w:rsidR="00B373E8" w:rsidRPr="00896D58" w14:paraId="04DD561A" w14:textId="77777777" w:rsidTr="000C56A5">
        <w:tc>
          <w:tcPr>
            <w:tcW w:w="10676" w:type="dxa"/>
            <w:gridSpan w:val="2"/>
          </w:tcPr>
          <w:p w14:paraId="3748F49F" w14:textId="77777777" w:rsidR="00B373E8" w:rsidRPr="00896D58" w:rsidRDefault="00B373E8" w:rsidP="000C56A5">
            <w:pPr>
              <w:spacing w:line="360" w:lineRule="auto"/>
              <w:jc w:val="center"/>
              <w:rPr>
                <w:rFonts w:eastAsia="標楷體" w:cs="BiauKai"/>
                <w:sz w:val="28"/>
                <w:szCs w:val="28"/>
              </w:rPr>
            </w:pPr>
            <w:r w:rsidRPr="00896D58">
              <w:rPr>
                <w:rFonts w:eastAsia="標楷體" w:cs="BiauKai"/>
                <w:sz w:val="28"/>
                <w:szCs w:val="28"/>
              </w:rPr>
              <w:lastRenderedPageBreak/>
              <w:t>影像授權同意書</w:t>
            </w:r>
          </w:p>
        </w:tc>
      </w:tr>
      <w:tr w:rsidR="00B373E8" w:rsidRPr="00896D58" w14:paraId="64F1FE6A" w14:textId="77777777" w:rsidTr="000C56A5">
        <w:trPr>
          <w:trHeight w:val="1220"/>
        </w:trPr>
        <w:tc>
          <w:tcPr>
            <w:tcW w:w="10676" w:type="dxa"/>
            <w:gridSpan w:val="2"/>
          </w:tcPr>
          <w:p w14:paraId="3A3CD653" w14:textId="77777777" w:rsidR="00B373E8" w:rsidRDefault="00B373E8" w:rsidP="000C56A5">
            <w:pPr>
              <w:spacing w:before="120" w:line="360" w:lineRule="auto"/>
              <w:ind w:leftChars="70" w:left="168" w:rightChars="95" w:right="228"/>
              <w:jc w:val="both"/>
              <w:rPr>
                <w:rFonts w:eastAsia="標楷體" w:cs="BiauKai"/>
                <w:sz w:val="28"/>
                <w:szCs w:val="28"/>
              </w:rPr>
            </w:pPr>
            <w:r w:rsidRPr="00896D58">
              <w:rPr>
                <w:rFonts w:eastAsia="標楷體" w:cs="BiauKai"/>
                <w:sz w:val="28"/>
                <w:szCs w:val="28"/>
              </w:rPr>
              <w:t>授權素材類別：</w:t>
            </w:r>
            <w:r>
              <w:rPr>
                <w:rFonts w:eastAsia="標楷體" w:cs="BiauKai" w:hint="eastAsia"/>
                <w:sz w:val="28"/>
                <w:szCs w:val="28"/>
              </w:rPr>
              <w:t>□</w:t>
            </w:r>
            <w:r w:rsidRPr="00896D58">
              <w:rPr>
                <w:rFonts w:eastAsia="標楷體" w:cs="BiauKai"/>
                <w:sz w:val="28"/>
                <w:szCs w:val="28"/>
              </w:rPr>
              <w:t>照片</w:t>
            </w:r>
            <w:r>
              <w:rPr>
                <w:rFonts w:eastAsia="標楷體" w:cs="BiauKai" w:hint="eastAsia"/>
                <w:sz w:val="28"/>
                <w:szCs w:val="28"/>
              </w:rPr>
              <w:t>□</w:t>
            </w:r>
            <w:r w:rsidRPr="00896D58">
              <w:rPr>
                <w:rFonts w:eastAsia="標楷體" w:cs="BiauKai"/>
                <w:sz w:val="28"/>
                <w:szCs w:val="28"/>
              </w:rPr>
              <w:t>影片</w:t>
            </w:r>
          </w:p>
          <w:p w14:paraId="4AF6EE71" w14:textId="77777777" w:rsidR="00B373E8" w:rsidRDefault="00B373E8" w:rsidP="000C56A5">
            <w:pPr>
              <w:spacing w:before="120" w:line="360" w:lineRule="auto"/>
              <w:ind w:leftChars="70" w:left="168" w:rightChars="95" w:right="228"/>
              <w:jc w:val="both"/>
              <w:rPr>
                <w:rFonts w:eastAsia="標楷體" w:cs="BiauKai"/>
                <w:sz w:val="28"/>
                <w:szCs w:val="28"/>
              </w:rPr>
            </w:pPr>
            <w:r w:rsidRPr="00896D58">
              <w:rPr>
                <w:rFonts w:eastAsia="標楷體" w:cs="BiauKai"/>
                <w:sz w:val="28"/>
                <w:szCs w:val="28"/>
              </w:rPr>
              <w:t>拍攝日期：</w:t>
            </w:r>
          </w:p>
          <w:p w14:paraId="7E26390B" w14:textId="77777777" w:rsidR="00B373E8" w:rsidRDefault="00B373E8" w:rsidP="000C56A5">
            <w:pPr>
              <w:spacing w:before="120" w:line="360" w:lineRule="auto"/>
              <w:ind w:leftChars="70" w:left="168" w:rightChars="95" w:right="228"/>
              <w:jc w:val="both"/>
              <w:rPr>
                <w:rFonts w:eastAsia="標楷體" w:cs="BiauKai"/>
                <w:sz w:val="28"/>
                <w:szCs w:val="28"/>
              </w:rPr>
            </w:pPr>
            <w:r w:rsidRPr="00896D58">
              <w:rPr>
                <w:rFonts w:eastAsia="標楷體" w:cs="BiauKai"/>
                <w:sz w:val="28"/>
                <w:szCs w:val="28"/>
              </w:rPr>
              <w:t>拍攝地點：</w:t>
            </w:r>
          </w:p>
          <w:p w14:paraId="1B674C97" w14:textId="0EA6AEB9" w:rsidR="00B373E8" w:rsidRPr="00896D58" w:rsidRDefault="00B373E8" w:rsidP="000C56A5">
            <w:pPr>
              <w:spacing w:before="120" w:line="360" w:lineRule="auto"/>
              <w:ind w:leftChars="70" w:left="168" w:rightChars="95" w:right="228"/>
              <w:rPr>
                <w:rFonts w:eastAsia="標楷體" w:cs="BiauKai"/>
                <w:sz w:val="28"/>
                <w:szCs w:val="28"/>
              </w:rPr>
            </w:pPr>
            <w:r w:rsidRPr="00896D58">
              <w:rPr>
                <w:rFonts w:eastAsia="標楷體" w:cs="BiauKai"/>
                <w:sz w:val="28"/>
                <w:szCs w:val="28"/>
              </w:rPr>
              <w:t>拍攝者：</w:t>
            </w:r>
            <w:r w:rsidR="00A0670F">
              <w:rPr>
                <w:rFonts w:eastAsia="標楷體" w:cs="BiauKai"/>
                <w:sz w:val="28"/>
                <w:szCs w:val="28"/>
              </w:rPr>
              <w:br/>
            </w:r>
            <w:r w:rsidRPr="00896D58">
              <w:rPr>
                <w:rFonts w:eastAsia="標楷體" w:cs="BiauKai"/>
                <w:sz w:val="28"/>
                <w:szCs w:val="28"/>
              </w:rPr>
              <w:br/>
            </w:r>
            <w:r w:rsidRPr="00896D58">
              <w:rPr>
                <w:rFonts w:eastAsia="標楷體" w:cs="BiauKai"/>
                <w:sz w:val="28"/>
                <w:szCs w:val="28"/>
              </w:rPr>
              <w:t>本人</w:t>
            </w:r>
            <w:r w:rsidRPr="00C9622F">
              <w:rPr>
                <w:rFonts w:eastAsia="標楷體" w:cs="BiauKai" w:hint="eastAsia"/>
                <w:sz w:val="28"/>
                <w:szCs w:val="28"/>
              </w:rPr>
              <w:t>同意授權</w:t>
            </w:r>
            <w:r>
              <w:rPr>
                <w:rFonts w:eastAsia="標楷體" w:cs="BiauKai" w:hint="eastAsia"/>
                <w:sz w:val="28"/>
                <w:szCs w:val="28"/>
              </w:rPr>
              <w:t>_________________(</w:t>
            </w:r>
            <w:r>
              <w:rPr>
                <w:rFonts w:eastAsia="標楷體" w:cs="BiauKai" w:hint="eastAsia"/>
                <w:sz w:val="28"/>
                <w:szCs w:val="28"/>
              </w:rPr>
              <w:t>拍攝者</w:t>
            </w:r>
            <w:r>
              <w:rPr>
                <w:rFonts w:eastAsia="標楷體" w:cs="BiauKai" w:hint="eastAsia"/>
                <w:sz w:val="28"/>
                <w:szCs w:val="28"/>
              </w:rPr>
              <w:t>)</w:t>
            </w:r>
            <w:r>
              <w:rPr>
                <w:rFonts w:eastAsia="標楷體" w:cs="BiauKai" w:hint="eastAsia"/>
                <w:sz w:val="28"/>
                <w:szCs w:val="28"/>
              </w:rPr>
              <w:t>及</w:t>
            </w:r>
            <w:r w:rsidRPr="00C9622F">
              <w:rPr>
                <w:rFonts w:eastAsia="標楷體" w:cs="BiauKai" w:hint="eastAsia"/>
                <w:sz w:val="28"/>
                <w:szCs w:val="28"/>
              </w:rPr>
              <w:t>中華民國台灣女童軍總會在</w:t>
            </w:r>
            <w:r>
              <w:rPr>
                <w:rFonts w:eastAsia="標楷體" w:cs="BiauKai" w:hint="eastAsia"/>
                <w:sz w:val="28"/>
                <w:szCs w:val="28"/>
              </w:rPr>
              <w:t>女童軍運動</w:t>
            </w:r>
            <w:r w:rsidRPr="00C9622F">
              <w:rPr>
                <w:rFonts w:eastAsia="標楷體" w:cs="BiauKai" w:hint="eastAsia"/>
                <w:sz w:val="28"/>
                <w:szCs w:val="28"/>
              </w:rPr>
              <w:t>推展行銷或教育的目的下，運用包含我在內的相片或影片，於各種出版品、網站、社群媒體等。</w:t>
            </w:r>
            <w:bookmarkStart w:id="1" w:name="_heading=h.gjdgxs" w:colFirst="0" w:colLast="0"/>
            <w:bookmarkStart w:id="2" w:name="_heading=h.2pvp381jeovk" w:colFirst="0" w:colLast="0"/>
            <w:bookmarkStart w:id="3" w:name="_heading=h.9a46i17qoywz" w:colFirst="0" w:colLast="0"/>
            <w:bookmarkEnd w:id="1"/>
            <w:bookmarkEnd w:id="2"/>
            <w:bookmarkEnd w:id="3"/>
          </w:p>
        </w:tc>
      </w:tr>
      <w:tr w:rsidR="00B373E8" w:rsidRPr="00896D58" w14:paraId="2A59C40F" w14:textId="77777777" w:rsidTr="000C56A5">
        <w:trPr>
          <w:trHeight w:val="580"/>
        </w:trPr>
        <w:tc>
          <w:tcPr>
            <w:tcW w:w="10676" w:type="dxa"/>
            <w:gridSpan w:val="2"/>
            <w:vAlign w:val="center"/>
          </w:tcPr>
          <w:p w14:paraId="32BA263D" w14:textId="77777777" w:rsidR="00B373E8" w:rsidRPr="00A0670F" w:rsidRDefault="00B373E8" w:rsidP="000C56A5">
            <w:pPr>
              <w:jc w:val="center"/>
              <w:rPr>
                <w:rFonts w:eastAsia="標楷體" w:cs="BiauKai"/>
                <w:b/>
                <w:color w:val="FF0000"/>
                <w:sz w:val="28"/>
                <w:szCs w:val="28"/>
              </w:rPr>
            </w:pPr>
            <w:r w:rsidRPr="00A0670F">
              <w:rPr>
                <w:rFonts w:eastAsia="標楷體" w:cs="BiauKai"/>
                <w:b/>
                <w:sz w:val="28"/>
                <w:szCs w:val="28"/>
              </w:rPr>
              <w:t>立同意書人為未滿</w:t>
            </w:r>
            <w:r w:rsidRPr="00A0670F">
              <w:rPr>
                <w:rFonts w:eastAsia="標楷體" w:cs="BiauKai"/>
                <w:b/>
                <w:sz w:val="28"/>
                <w:szCs w:val="28"/>
              </w:rPr>
              <w:t>20</w:t>
            </w:r>
            <w:r w:rsidRPr="00A0670F">
              <w:rPr>
                <w:rFonts w:eastAsia="標楷體" w:cs="BiauKai"/>
                <w:b/>
                <w:sz w:val="28"/>
                <w:szCs w:val="28"/>
              </w:rPr>
              <w:t>歲者，需經法定代理人</w:t>
            </w:r>
            <w:r w:rsidRPr="00A0670F">
              <w:rPr>
                <w:rFonts w:eastAsia="標楷體" w:cs="BiauKai"/>
                <w:b/>
                <w:sz w:val="28"/>
                <w:szCs w:val="28"/>
              </w:rPr>
              <w:t>/</w:t>
            </w:r>
            <w:r w:rsidRPr="00A0670F">
              <w:rPr>
                <w:rFonts w:eastAsia="標楷體" w:cs="BiauKai"/>
                <w:b/>
                <w:sz w:val="28"/>
                <w:szCs w:val="28"/>
              </w:rPr>
              <w:t>監護人同意上述授權內容</w:t>
            </w:r>
          </w:p>
        </w:tc>
      </w:tr>
      <w:tr w:rsidR="00B373E8" w:rsidRPr="00896D58" w14:paraId="264D37A8" w14:textId="77777777" w:rsidTr="000C56A5">
        <w:trPr>
          <w:trHeight w:val="1590"/>
        </w:trPr>
        <w:tc>
          <w:tcPr>
            <w:tcW w:w="4819" w:type="dxa"/>
          </w:tcPr>
          <w:p w14:paraId="50C33B61" w14:textId="77777777" w:rsidR="00B373E8" w:rsidRPr="00896D58" w:rsidRDefault="00B373E8" w:rsidP="000C56A5">
            <w:pPr>
              <w:rPr>
                <w:rFonts w:eastAsia="標楷體" w:cs="BiauKai"/>
                <w:sz w:val="28"/>
                <w:szCs w:val="28"/>
              </w:rPr>
            </w:pPr>
            <w:r w:rsidRPr="00896D58">
              <w:rPr>
                <w:rFonts w:eastAsia="標楷體" w:cs="BiauKai"/>
                <w:sz w:val="28"/>
                <w:szCs w:val="28"/>
              </w:rPr>
              <w:t>立同意書人</w:t>
            </w:r>
            <w:r w:rsidRPr="00896D58">
              <w:rPr>
                <w:rFonts w:eastAsia="標楷體" w:cs="BiauKai"/>
                <w:sz w:val="28"/>
                <w:szCs w:val="28"/>
              </w:rPr>
              <w:t>(</w:t>
            </w:r>
            <w:r w:rsidRPr="00896D58">
              <w:rPr>
                <w:rFonts w:eastAsia="標楷體" w:cs="BiauKai"/>
                <w:sz w:val="28"/>
                <w:szCs w:val="28"/>
              </w:rPr>
              <w:t>簽章</w:t>
            </w:r>
            <w:r w:rsidRPr="00896D58">
              <w:rPr>
                <w:rFonts w:eastAsia="標楷體" w:cs="BiauKai"/>
                <w:sz w:val="28"/>
                <w:szCs w:val="28"/>
              </w:rPr>
              <w:t>)</w:t>
            </w:r>
            <w:r w:rsidRPr="00896D58">
              <w:rPr>
                <w:rFonts w:eastAsia="標楷體" w:cs="BiauKai"/>
                <w:sz w:val="28"/>
                <w:szCs w:val="28"/>
              </w:rPr>
              <w:t>：</w:t>
            </w:r>
          </w:p>
          <w:p w14:paraId="6CC9E076" w14:textId="77777777" w:rsidR="00B373E8" w:rsidRPr="00896D58" w:rsidRDefault="00B373E8" w:rsidP="000C56A5">
            <w:pPr>
              <w:rPr>
                <w:rFonts w:eastAsia="標楷體" w:cs="BiauKai"/>
                <w:sz w:val="28"/>
                <w:szCs w:val="28"/>
              </w:rPr>
            </w:pPr>
            <w:r w:rsidRPr="00896D58">
              <w:rPr>
                <w:rFonts w:eastAsia="標楷體" w:cs="BiauKai"/>
                <w:sz w:val="28"/>
                <w:szCs w:val="28"/>
              </w:rPr>
              <w:br/>
            </w:r>
          </w:p>
          <w:p w14:paraId="17B5021C" w14:textId="77777777" w:rsidR="00B373E8" w:rsidRPr="00896D58" w:rsidRDefault="00B373E8" w:rsidP="000C56A5">
            <w:pPr>
              <w:spacing w:line="360" w:lineRule="auto"/>
              <w:rPr>
                <w:rFonts w:eastAsia="標楷體" w:cs="BiauKai"/>
                <w:sz w:val="28"/>
                <w:szCs w:val="28"/>
              </w:rPr>
            </w:pPr>
          </w:p>
        </w:tc>
        <w:tc>
          <w:tcPr>
            <w:tcW w:w="5857" w:type="dxa"/>
          </w:tcPr>
          <w:p w14:paraId="161EADBD" w14:textId="77777777" w:rsidR="00B373E8" w:rsidRPr="00896D58" w:rsidRDefault="00B373E8" w:rsidP="000C56A5">
            <w:pPr>
              <w:rPr>
                <w:rFonts w:eastAsia="標楷體" w:cs="BiauKai"/>
                <w:sz w:val="28"/>
                <w:szCs w:val="28"/>
              </w:rPr>
            </w:pPr>
            <w:r w:rsidRPr="00896D58">
              <w:rPr>
                <w:rFonts w:eastAsia="標楷體" w:cs="BiauKai"/>
                <w:sz w:val="28"/>
                <w:szCs w:val="28"/>
              </w:rPr>
              <w:t>法定代理人</w:t>
            </w:r>
            <w:r w:rsidRPr="00896D58">
              <w:rPr>
                <w:rFonts w:eastAsia="標楷體" w:cs="BiauKai"/>
                <w:sz w:val="28"/>
                <w:szCs w:val="28"/>
              </w:rPr>
              <w:t>/</w:t>
            </w:r>
            <w:r w:rsidRPr="00896D58">
              <w:rPr>
                <w:rFonts w:eastAsia="標楷體" w:cs="BiauKai"/>
                <w:sz w:val="28"/>
                <w:szCs w:val="28"/>
              </w:rPr>
              <w:t>監護人</w:t>
            </w:r>
            <w:r w:rsidRPr="00896D58">
              <w:rPr>
                <w:rFonts w:eastAsia="標楷體" w:cs="BiauKai"/>
                <w:sz w:val="28"/>
                <w:szCs w:val="28"/>
              </w:rPr>
              <w:t>(</w:t>
            </w:r>
            <w:r w:rsidRPr="00896D58">
              <w:rPr>
                <w:rFonts w:eastAsia="標楷體" w:cs="BiauKai"/>
                <w:sz w:val="28"/>
                <w:szCs w:val="28"/>
              </w:rPr>
              <w:t>簽章</w:t>
            </w:r>
            <w:r w:rsidRPr="00896D58">
              <w:rPr>
                <w:rFonts w:eastAsia="標楷體" w:cs="BiauKai"/>
                <w:sz w:val="28"/>
                <w:szCs w:val="28"/>
              </w:rPr>
              <w:t>)</w:t>
            </w:r>
            <w:r w:rsidRPr="00896D58">
              <w:rPr>
                <w:rFonts w:eastAsia="標楷體" w:cs="BiauKai"/>
                <w:sz w:val="28"/>
                <w:szCs w:val="28"/>
              </w:rPr>
              <w:t>：</w:t>
            </w:r>
            <w:r w:rsidRPr="00896D58">
              <w:rPr>
                <w:rFonts w:eastAsia="標楷體" w:cs="BiauKai"/>
                <w:sz w:val="28"/>
                <w:szCs w:val="28"/>
              </w:rPr>
              <w:br/>
            </w:r>
            <w:r w:rsidRPr="00896D58">
              <w:rPr>
                <w:rFonts w:eastAsia="標楷體" w:cs="BiauKai"/>
                <w:sz w:val="28"/>
                <w:szCs w:val="28"/>
              </w:rPr>
              <w:br/>
            </w:r>
          </w:p>
          <w:p w14:paraId="31FBDCAA" w14:textId="77777777" w:rsidR="00B373E8" w:rsidRPr="00896D58" w:rsidRDefault="00B373E8" w:rsidP="000C56A5">
            <w:pPr>
              <w:spacing w:line="360" w:lineRule="auto"/>
              <w:rPr>
                <w:rFonts w:eastAsia="標楷體" w:cs="BiauKai"/>
                <w:sz w:val="28"/>
                <w:szCs w:val="28"/>
              </w:rPr>
            </w:pPr>
          </w:p>
        </w:tc>
      </w:tr>
      <w:tr w:rsidR="00B373E8" w:rsidRPr="00896D58" w14:paraId="376E9898" w14:textId="77777777" w:rsidTr="000C56A5">
        <w:trPr>
          <w:trHeight w:val="670"/>
        </w:trPr>
        <w:tc>
          <w:tcPr>
            <w:tcW w:w="10676" w:type="dxa"/>
            <w:gridSpan w:val="2"/>
            <w:vAlign w:val="center"/>
          </w:tcPr>
          <w:p w14:paraId="7B5CEFF6" w14:textId="77777777" w:rsidR="00B373E8" w:rsidRPr="00896D58" w:rsidRDefault="00B373E8" w:rsidP="000C56A5">
            <w:pPr>
              <w:spacing w:line="360" w:lineRule="auto"/>
              <w:jc w:val="center"/>
              <w:rPr>
                <w:rFonts w:eastAsia="標楷體" w:cs="BiauKai"/>
                <w:sz w:val="28"/>
                <w:szCs w:val="28"/>
              </w:rPr>
            </w:pPr>
            <w:r w:rsidRPr="00896D58">
              <w:rPr>
                <w:rFonts w:eastAsia="標楷體" w:cs="BiauKai"/>
                <w:sz w:val="28"/>
                <w:szCs w:val="28"/>
              </w:rPr>
              <w:t>中</w:t>
            </w:r>
            <w:r w:rsidRPr="00896D58">
              <w:rPr>
                <w:rFonts w:eastAsia="標楷體" w:cs="BiauKai"/>
                <w:sz w:val="28"/>
                <w:szCs w:val="28"/>
              </w:rPr>
              <w:t xml:space="preserve"> </w:t>
            </w:r>
            <w:r w:rsidRPr="00896D58">
              <w:rPr>
                <w:rFonts w:eastAsia="標楷體" w:cs="BiauKai"/>
                <w:sz w:val="28"/>
                <w:szCs w:val="28"/>
              </w:rPr>
              <w:t>華</w:t>
            </w:r>
            <w:r w:rsidRPr="00896D58">
              <w:rPr>
                <w:rFonts w:eastAsia="標楷體" w:cs="BiauKai"/>
                <w:sz w:val="28"/>
                <w:szCs w:val="28"/>
              </w:rPr>
              <w:t xml:space="preserve"> </w:t>
            </w:r>
            <w:r w:rsidRPr="00896D58">
              <w:rPr>
                <w:rFonts w:eastAsia="標楷體" w:cs="BiauKai"/>
                <w:sz w:val="28"/>
                <w:szCs w:val="28"/>
              </w:rPr>
              <w:t>民</w:t>
            </w:r>
            <w:r w:rsidRPr="00896D58">
              <w:rPr>
                <w:rFonts w:eastAsia="標楷體" w:cs="BiauKai"/>
                <w:sz w:val="28"/>
                <w:szCs w:val="28"/>
              </w:rPr>
              <w:t xml:space="preserve"> </w:t>
            </w:r>
            <w:r w:rsidRPr="00896D58">
              <w:rPr>
                <w:rFonts w:eastAsia="標楷體" w:cs="BiauKai"/>
                <w:sz w:val="28"/>
                <w:szCs w:val="28"/>
              </w:rPr>
              <w:t>國</w:t>
            </w:r>
            <w:r>
              <w:rPr>
                <w:rFonts w:eastAsia="標楷體" w:cs="BiauKai"/>
                <w:sz w:val="28"/>
                <w:szCs w:val="28"/>
              </w:rPr>
              <w:t xml:space="preserve">  </w:t>
            </w:r>
            <w:r w:rsidRPr="00896D58">
              <w:rPr>
                <w:rFonts w:eastAsia="標楷體" w:cs="BiauKai"/>
                <w:sz w:val="28"/>
                <w:szCs w:val="28"/>
              </w:rPr>
              <w:t xml:space="preserve">      </w:t>
            </w:r>
            <w:r w:rsidRPr="00896D58">
              <w:rPr>
                <w:rFonts w:eastAsia="標楷體" w:cs="BiauKai"/>
                <w:sz w:val="28"/>
                <w:szCs w:val="28"/>
              </w:rPr>
              <w:t>年</w:t>
            </w:r>
            <w:r w:rsidRPr="00896D58">
              <w:rPr>
                <w:rFonts w:eastAsia="標楷體" w:cs="BiauKai"/>
                <w:sz w:val="28"/>
                <w:szCs w:val="28"/>
              </w:rPr>
              <w:t xml:space="preserve">         </w:t>
            </w:r>
            <w:r w:rsidRPr="00896D58">
              <w:rPr>
                <w:rFonts w:eastAsia="標楷體" w:cs="BiauKai"/>
                <w:sz w:val="28"/>
                <w:szCs w:val="28"/>
              </w:rPr>
              <w:t>月</w:t>
            </w:r>
            <w:r w:rsidRPr="00896D58">
              <w:rPr>
                <w:rFonts w:eastAsia="標楷體" w:cs="BiauKai"/>
                <w:sz w:val="28"/>
                <w:szCs w:val="28"/>
              </w:rPr>
              <w:t xml:space="preserve">        </w:t>
            </w:r>
            <w:r w:rsidRPr="00896D58">
              <w:rPr>
                <w:rFonts w:eastAsia="標楷體" w:cs="BiauKai"/>
                <w:sz w:val="28"/>
                <w:szCs w:val="28"/>
              </w:rPr>
              <w:t>日</w:t>
            </w:r>
          </w:p>
        </w:tc>
      </w:tr>
      <w:bookmarkEnd w:id="0"/>
    </w:tbl>
    <w:p w14:paraId="011C572C" w14:textId="77777777" w:rsidR="00B373E8" w:rsidRPr="00B373E8" w:rsidRDefault="00B373E8" w:rsidP="00B373E8">
      <w:pPr>
        <w:contextualSpacing/>
        <w:rPr>
          <w:rFonts w:eastAsia="標楷體"/>
          <w:sz w:val="28"/>
          <w:szCs w:val="28"/>
        </w:rPr>
      </w:pPr>
    </w:p>
    <w:sectPr w:rsidR="00B373E8" w:rsidRPr="00B373E8" w:rsidSect="009463B8">
      <w:pgSz w:w="11906" w:h="16838"/>
      <w:pgMar w:top="720" w:right="720" w:bottom="720" w:left="720" w:header="851" w:footer="567" w:gutter="0"/>
      <w:cols w:space="425"/>
      <w:docGrid w:type="lines" w:linePitch="360" w:charSpace="472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B7BF" w16cex:dateUtc="2020-12-21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F2E5E5" w16cid:durableId="238BB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E8E7" w14:textId="77777777" w:rsidR="00E05776" w:rsidRDefault="00E05776" w:rsidP="007123E8">
      <w:r>
        <w:separator/>
      </w:r>
    </w:p>
  </w:endnote>
  <w:endnote w:type="continuationSeparator" w:id="0">
    <w:p w14:paraId="6779A03C" w14:textId="77777777" w:rsidR="00E05776" w:rsidRDefault="00E05776" w:rsidP="0071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etoFont">
    <w:panose1 w:val="02000600000000000000"/>
    <w:charset w:val="88"/>
    <w:family w:val="auto"/>
    <w:pitch w:val="variable"/>
    <w:sig w:usb0="F7FFAEFF" w:usb1="E9DFFFFF" w:usb2="0000003F" w:usb3="00000000" w:csb0="003F00FF" w:csb1="00000000"/>
  </w:font>
  <w:font w:name="Webdings">
    <w:panose1 w:val="05030102010509060703"/>
    <w:charset w:val="02"/>
    <w:family w:val="roman"/>
    <w:pitch w:val="variable"/>
    <w:sig w:usb0="00000000" w:usb1="10000000" w:usb2="00000000" w:usb3="00000000" w:csb0="80000000" w:csb1="00000000"/>
  </w:font>
  <w:font w:name="BiauKai">
    <w:altName w:val="Malgun Gothic Semilight"/>
    <w:charset w:val="51"/>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A6907" w14:textId="77777777" w:rsidR="00E05776" w:rsidRDefault="00E05776" w:rsidP="007123E8">
      <w:r>
        <w:separator/>
      </w:r>
    </w:p>
  </w:footnote>
  <w:footnote w:type="continuationSeparator" w:id="0">
    <w:p w14:paraId="0840664D" w14:textId="77777777" w:rsidR="00E05776" w:rsidRDefault="00E05776" w:rsidP="00712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D59"/>
    <w:multiLevelType w:val="hybridMultilevel"/>
    <w:tmpl w:val="20E2C4B0"/>
    <w:lvl w:ilvl="0" w:tplc="A2B44748">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306" w:hanging="480"/>
      </w:pPr>
    </w:lvl>
    <w:lvl w:ilvl="2" w:tplc="0409001B" w:tentative="1">
      <w:start w:val="1"/>
      <w:numFmt w:val="lowerRoman"/>
      <w:lvlText w:val="%3."/>
      <w:lvlJc w:val="right"/>
      <w:pPr>
        <w:ind w:left="786" w:hanging="480"/>
      </w:pPr>
    </w:lvl>
    <w:lvl w:ilvl="3" w:tplc="0409000F" w:tentative="1">
      <w:start w:val="1"/>
      <w:numFmt w:val="decimal"/>
      <w:lvlText w:val="%4."/>
      <w:lvlJc w:val="left"/>
      <w:pPr>
        <w:ind w:left="1266" w:hanging="480"/>
      </w:pPr>
    </w:lvl>
    <w:lvl w:ilvl="4" w:tplc="04090019" w:tentative="1">
      <w:start w:val="1"/>
      <w:numFmt w:val="ideographTraditional"/>
      <w:lvlText w:val="%5、"/>
      <w:lvlJc w:val="left"/>
      <w:pPr>
        <w:ind w:left="1746" w:hanging="480"/>
      </w:pPr>
    </w:lvl>
    <w:lvl w:ilvl="5" w:tplc="0409001B" w:tentative="1">
      <w:start w:val="1"/>
      <w:numFmt w:val="lowerRoman"/>
      <w:lvlText w:val="%6."/>
      <w:lvlJc w:val="right"/>
      <w:pPr>
        <w:ind w:left="2226" w:hanging="480"/>
      </w:pPr>
    </w:lvl>
    <w:lvl w:ilvl="6" w:tplc="0409000F" w:tentative="1">
      <w:start w:val="1"/>
      <w:numFmt w:val="decimal"/>
      <w:lvlText w:val="%7."/>
      <w:lvlJc w:val="left"/>
      <w:pPr>
        <w:ind w:left="2706" w:hanging="480"/>
      </w:pPr>
    </w:lvl>
    <w:lvl w:ilvl="7" w:tplc="04090019" w:tentative="1">
      <w:start w:val="1"/>
      <w:numFmt w:val="ideographTraditional"/>
      <w:lvlText w:val="%8、"/>
      <w:lvlJc w:val="left"/>
      <w:pPr>
        <w:ind w:left="3186" w:hanging="480"/>
      </w:pPr>
    </w:lvl>
    <w:lvl w:ilvl="8" w:tplc="0409001B" w:tentative="1">
      <w:start w:val="1"/>
      <w:numFmt w:val="lowerRoman"/>
      <w:lvlText w:val="%9."/>
      <w:lvlJc w:val="right"/>
      <w:pPr>
        <w:ind w:left="3666" w:hanging="480"/>
      </w:pPr>
    </w:lvl>
  </w:abstractNum>
  <w:abstractNum w:abstractNumId="1">
    <w:nsid w:val="03C41C99"/>
    <w:multiLevelType w:val="hybridMultilevel"/>
    <w:tmpl w:val="8E2217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F112B80"/>
    <w:multiLevelType w:val="multilevel"/>
    <w:tmpl w:val="16540A3C"/>
    <w:lvl w:ilvl="0">
      <w:start w:val="1"/>
      <w:numFmt w:val="taiwaneseCountingThousand"/>
      <w:lvlText w:val="(%1)"/>
      <w:lvlJc w:val="left"/>
      <w:pPr>
        <w:tabs>
          <w:tab w:val="left" w:pos="960"/>
        </w:tabs>
        <w:ind w:left="960" w:hanging="480"/>
      </w:pPr>
    </w:lvl>
    <w:lvl w:ilvl="1">
      <w:start w:val="1"/>
      <w:numFmt w:val="taiwaneseCountingThousand"/>
      <w:lvlText w:val="(%2)"/>
      <w:lvlJc w:val="left"/>
      <w:pPr>
        <w:ind w:left="1320" w:hanging="360"/>
      </w:pPr>
      <w:rPr>
        <w:rFonts w:hint="eastAsia"/>
      </w:rPr>
    </w:lvl>
    <w:lvl w:ilvl="2" w:tentative="1">
      <w:start w:val="1"/>
      <w:numFmt w:val="lowerRoman"/>
      <w:lvlText w:val="%3."/>
      <w:lvlJc w:val="right"/>
      <w:pPr>
        <w:tabs>
          <w:tab w:val="left" w:pos="1920"/>
        </w:tabs>
        <w:ind w:left="1920" w:hanging="480"/>
      </w:p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3">
    <w:nsid w:val="165D2764"/>
    <w:multiLevelType w:val="multilevel"/>
    <w:tmpl w:val="A51A52C8"/>
    <w:lvl w:ilvl="0">
      <w:start w:val="1"/>
      <w:numFmt w:val="taiwaneseCountingThousand"/>
      <w:lvlText w:val="(%1)"/>
      <w:lvlJc w:val="left"/>
      <w:pPr>
        <w:tabs>
          <w:tab w:val="num" w:pos="960"/>
        </w:tabs>
        <w:ind w:left="960" w:hanging="480"/>
      </w:pPr>
      <w:rPr>
        <w:rFonts w:hint="eastAsia"/>
      </w:rPr>
    </w:lvl>
    <w:lvl w:ilvl="1">
      <w:start w:val="4"/>
      <w:numFmt w:val="taiwaneseCountingThousand"/>
      <w:lvlText w:val="(%2)"/>
      <w:lvlJc w:val="left"/>
      <w:pPr>
        <w:ind w:left="1320" w:hanging="360"/>
      </w:pPr>
      <w:rPr>
        <w:rFonts w:hint="eastAsia"/>
      </w:rPr>
    </w:lvl>
    <w:lvl w:ilvl="2">
      <w:start w:val="1"/>
      <w:numFmt w:val="lowerRoman"/>
      <w:lvlText w:val="%3."/>
      <w:lvlJc w:val="right"/>
      <w:pPr>
        <w:tabs>
          <w:tab w:val="num" w:pos="1920"/>
        </w:tabs>
        <w:ind w:left="1920" w:hanging="480"/>
      </w:pPr>
      <w:rPr>
        <w:rFonts w:hint="eastAsia"/>
      </w:rPr>
    </w:lvl>
    <w:lvl w:ilvl="3">
      <w:start w:val="1"/>
      <w:numFmt w:val="decimal"/>
      <w:lvlText w:val="%4."/>
      <w:lvlJc w:val="left"/>
      <w:pPr>
        <w:tabs>
          <w:tab w:val="num" w:pos="2400"/>
        </w:tabs>
        <w:ind w:left="2400" w:hanging="480"/>
      </w:pPr>
      <w:rPr>
        <w:rFonts w:hint="eastAsia"/>
      </w:rPr>
    </w:lvl>
    <w:lvl w:ilvl="4">
      <w:start w:val="1"/>
      <w:numFmt w:val="ideographTraditional"/>
      <w:lvlText w:val="%5、"/>
      <w:lvlJc w:val="left"/>
      <w:pPr>
        <w:tabs>
          <w:tab w:val="num" w:pos="2880"/>
        </w:tabs>
        <w:ind w:left="2880" w:hanging="480"/>
      </w:pPr>
      <w:rPr>
        <w:rFonts w:hint="eastAsia"/>
      </w:rPr>
    </w:lvl>
    <w:lvl w:ilvl="5">
      <w:start w:val="1"/>
      <w:numFmt w:val="lowerRoman"/>
      <w:lvlText w:val="%6."/>
      <w:lvlJc w:val="right"/>
      <w:pPr>
        <w:tabs>
          <w:tab w:val="num" w:pos="3360"/>
        </w:tabs>
        <w:ind w:left="3360" w:hanging="480"/>
      </w:pPr>
      <w:rPr>
        <w:rFonts w:hint="eastAsia"/>
      </w:rPr>
    </w:lvl>
    <w:lvl w:ilvl="6">
      <w:start w:val="1"/>
      <w:numFmt w:val="decimal"/>
      <w:lvlText w:val="%7."/>
      <w:lvlJc w:val="left"/>
      <w:pPr>
        <w:tabs>
          <w:tab w:val="num" w:pos="3840"/>
        </w:tabs>
        <w:ind w:left="3840" w:hanging="480"/>
      </w:pPr>
      <w:rPr>
        <w:rFonts w:hint="eastAsia"/>
      </w:rPr>
    </w:lvl>
    <w:lvl w:ilvl="7">
      <w:start w:val="1"/>
      <w:numFmt w:val="ideographTraditional"/>
      <w:lvlText w:val="%8、"/>
      <w:lvlJc w:val="left"/>
      <w:pPr>
        <w:tabs>
          <w:tab w:val="num" w:pos="4320"/>
        </w:tabs>
        <w:ind w:left="4320" w:hanging="480"/>
      </w:pPr>
      <w:rPr>
        <w:rFonts w:hint="eastAsia"/>
      </w:rPr>
    </w:lvl>
    <w:lvl w:ilvl="8">
      <w:start w:val="1"/>
      <w:numFmt w:val="lowerRoman"/>
      <w:lvlText w:val="%9."/>
      <w:lvlJc w:val="right"/>
      <w:pPr>
        <w:tabs>
          <w:tab w:val="num" w:pos="4800"/>
        </w:tabs>
        <w:ind w:left="4800" w:hanging="480"/>
      </w:pPr>
      <w:rPr>
        <w:rFonts w:hint="eastAsia"/>
      </w:rPr>
    </w:lvl>
  </w:abstractNum>
  <w:abstractNum w:abstractNumId="4">
    <w:nsid w:val="1BE276CE"/>
    <w:multiLevelType w:val="hybridMultilevel"/>
    <w:tmpl w:val="306AE15C"/>
    <w:lvl w:ilvl="0" w:tplc="30D00A7C">
      <w:start w:val="1"/>
      <w:numFmt w:val="taiwaneseCountingThousand"/>
      <w:lvlText w:val="(%1)"/>
      <w:lvlJc w:val="left"/>
      <w:pPr>
        <w:ind w:left="2173" w:hanging="480"/>
      </w:pPr>
      <w:rPr>
        <w:rFonts w:hint="eastAsia"/>
      </w:rPr>
    </w:lvl>
    <w:lvl w:ilvl="1" w:tplc="04090019" w:tentative="1">
      <w:start w:val="1"/>
      <w:numFmt w:val="ideographTraditional"/>
      <w:lvlText w:val="%2、"/>
      <w:lvlJc w:val="left"/>
      <w:pPr>
        <w:ind w:left="2653" w:hanging="480"/>
      </w:pPr>
    </w:lvl>
    <w:lvl w:ilvl="2" w:tplc="0409001B" w:tentative="1">
      <w:start w:val="1"/>
      <w:numFmt w:val="lowerRoman"/>
      <w:lvlText w:val="%3."/>
      <w:lvlJc w:val="right"/>
      <w:pPr>
        <w:ind w:left="3133" w:hanging="480"/>
      </w:pPr>
    </w:lvl>
    <w:lvl w:ilvl="3" w:tplc="0409000F" w:tentative="1">
      <w:start w:val="1"/>
      <w:numFmt w:val="decimal"/>
      <w:lvlText w:val="%4."/>
      <w:lvlJc w:val="left"/>
      <w:pPr>
        <w:ind w:left="3613" w:hanging="480"/>
      </w:pPr>
    </w:lvl>
    <w:lvl w:ilvl="4" w:tplc="04090019" w:tentative="1">
      <w:start w:val="1"/>
      <w:numFmt w:val="ideographTraditional"/>
      <w:lvlText w:val="%5、"/>
      <w:lvlJc w:val="left"/>
      <w:pPr>
        <w:ind w:left="4093" w:hanging="480"/>
      </w:pPr>
    </w:lvl>
    <w:lvl w:ilvl="5" w:tplc="0409001B" w:tentative="1">
      <w:start w:val="1"/>
      <w:numFmt w:val="lowerRoman"/>
      <w:lvlText w:val="%6."/>
      <w:lvlJc w:val="right"/>
      <w:pPr>
        <w:ind w:left="4573" w:hanging="480"/>
      </w:pPr>
    </w:lvl>
    <w:lvl w:ilvl="6" w:tplc="0409000F" w:tentative="1">
      <w:start w:val="1"/>
      <w:numFmt w:val="decimal"/>
      <w:lvlText w:val="%7."/>
      <w:lvlJc w:val="left"/>
      <w:pPr>
        <w:ind w:left="5053" w:hanging="480"/>
      </w:pPr>
    </w:lvl>
    <w:lvl w:ilvl="7" w:tplc="04090019" w:tentative="1">
      <w:start w:val="1"/>
      <w:numFmt w:val="ideographTraditional"/>
      <w:lvlText w:val="%8、"/>
      <w:lvlJc w:val="left"/>
      <w:pPr>
        <w:ind w:left="5533" w:hanging="480"/>
      </w:pPr>
    </w:lvl>
    <w:lvl w:ilvl="8" w:tplc="0409001B" w:tentative="1">
      <w:start w:val="1"/>
      <w:numFmt w:val="lowerRoman"/>
      <w:lvlText w:val="%9."/>
      <w:lvlJc w:val="right"/>
      <w:pPr>
        <w:ind w:left="6013" w:hanging="480"/>
      </w:pPr>
    </w:lvl>
  </w:abstractNum>
  <w:abstractNum w:abstractNumId="5">
    <w:nsid w:val="1BFB280B"/>
    <w:multiLevelType w:val="hybridMultilevel"/>
    <w:tmpl w:val="E9CE4092"/>
    <w:lvl w:ilvl="0" w:tplc="30D00A7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1CB32E27"/>
    <w:multiLevelType w:val="multilevel"/>
    <w:tmpl w:val="B302FE34"/>
    <w:lvl w:ilvl="0">
      <w:start w:val="1"/>
      <w:numFmt w:val="taiwaneseCountingThousand"/>
      <w:lvlText w:val="%1、"/>
      <w:lvlJc w:val="left"/>
      <w:pPr>
        <w:tabs>
          <w:tab w:val="left" w:pos="8844"/>
        </w:tabs>
        <w:ind w:left="8844" w:hanging="480"/>
      </w:pPr>
    </w:lvl>
    <w:lvl w:ilvl="1">
      <w:start w:val="1"/>
      <w:numFmt w:val="taiwaneseCountingThousand"/>
      <w:lvlText w:val="(%2)"/>
      <w:lvlJc w:val="left"/>
      <w:pPr>
        <w:ind w:left="5322" w:hanging="360"/>
      </w:pPr>
      <w:rPr>
        <w:rFonts w:hint="eastAsia"/>
        <w:b w:val="0"/>
      </w:rPr>
    </w:lvl>
    <w:lvl w:ilvl="2">
      <w:start w:val="1"/>
      <w:numFmt w:val="decimal"/>
      <w:lvlText w:val="%3."/>
      <w:lvlJc w:val="left"/>
      <w:pPr>
        <w:tabs>
          <w:tab w:val="left" w:pos="9804"/>
        </w:tabs>
        <w:ind w:left="9804" w:hanging="480"/>
      </w:pPr>
    </w:lvl>
    <w:lvl w:ilvl="3">
      <w:start w:val="1"/>
      <w:numFmt w:val="decimal"/>
      <w:lvlText w:val="%4."/>
      <w:lvlJc w:val="left"/>
      <w:pPr>
        <w:tabs>
          <w:tab w:val="left" w:pos="10284"/>
        </w:tabs>
        <w:ind w:left="10284" w:hanging="480"/>
      </w:pPr>
    </w:lvl>
    <w:lvl w:ilvl="4">
      <w:start w:val="1"/>
      <w:numFmt w:val="ideographTraditional"/>
      <w:lvlText w:val="%5、"/>
      <w:lvlJc w:val="left"/>
      <w:pPr>
        <w:tabs>
          <w:tab w:val="left" w:pos="10764"/>
        </w:tabs>
        <w:ind w:left="10764" w:hanging="480"/>
      </w:pPr>
    </w:lvl>
    <w:lvl w:ilvl="5">
      <w:start w:val="1"/>
      <w:numFmt w:val="lowerRoman"/>
      <w:lvlText w:val="%6."/>
      <w:lvlJc w:val="right"/>
      <w:pPr>
        <w:tabs>
          <w:tab w:val="left" w:pos="11244"/>
        </w:tabs>
        <w:ind w:left="11244" w:hanging="480"/>
      </w:pPr>
    </w:lvl>
    <w:lvl w:ilvl="6" w:tentative="1">
      <w:start w:val="1"/>
      <w:numFmt w:val="decimal"/>
      <w:lvlText w:val="%7."/>
      <w:lvlJc w:val="left"/>
      <w:pPr>
        <w:tabs>
          <w:tab w:val="left" w:pos="11724"/>
        </w:tabs>
        <w:ind w:left="11724" w:hanging="480"/>
      </w:pPr>
    </w:lvl>
    <w:lvl w:ilvl="7" w:tentative="1">
      <w:start w:val="1"/>
      <w:numFmt w:val="ideographTraditional"/>
      <w:lvlText w:val="%8、"/>
      <w:lvlJc w:val="left"/>
      <w:pPr>
        <w:tabs>
          <w:tab w:val="left" w:pos="12204"/>
        </w:tabs>
        <w:ind w:left="12204" w:hanging="480"/>
      </w:pPr>
    </w:lvl>
    <w:lvl w:ilvl="8" w:tentative="1">
      <w:start w:val="1"/>
      <w:numFmt w:val="lowerRoman"/>
      <w:lvlText w:val="%9."/>
      <w:lvlJc w:val="right"/>
      <w:pPr>
        <w:tabs>
          <w:tab w:val="left" w:pos="12684"/>
        </w:tabs>
        <w:ind w:left="12684" w:hanging="480"/>
      </w:pPr>
    </w:lvl>
  </w:abstractNum>
  <w:abstractNum w:abstractNumId="7">
    <w:nsid w:val="1DB570B0"/>
    <w:multiLevelType w:val="multilevel"/>
    <w:tmpl w:val="85E404E4"/>
    <w:lvl w:ilvl="0">
      <w:start w:val="1"/>
      <w:numFmt w:val="taiwaneseCountingThousand"/>
      <w:lvlText w:val="%1、"/>
      <w:lvlJc w:val="left"/>
      <w:pPr>
        <w:ind w:left="480" w:hanging="480"/>
      </w:pPr>
      <w:rPr>
        <w:rFonts w:hint="default"/>
      </w:rPr>
    </w:lvl>
    <w:lvl w:ilvl="1">
      <w:start w:val="1"/>
      <w:numFmt w:val="taiwaneseCountingThousand"/>
      <w:lvlText w:val="(%2)"/>
      <w:lvlJc w:val="left"/>
      <w:pPr>
        <w:ind w:left="119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rPr>
        <w:rFonts w:ascii="新細明體" w:eastAsia="新細明體" w:hAnsi="新細明體" w:hint="eastAsia"/>
      </w:r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rPr>
        <w:rFonts w:ascii="新細明體" w:eastAsia="新細明體" w:hAnsi="新細明體" w:hint="eastAsia"/>
      </w:rPr>
    </w:lvl>
    <w:lvl w:ilvl="8" w:tentative="1">
      <w:start w:val="1"/>
      <w:numFmt w:val="lowerRoman"/>
      <w:lvlText w:val="%9."/>
      <w:lvlJc w:val="right"/>
      <w:pPr>
        <w:ind w:left="4320" w:hanging="480"/>
      </w:pPr>
    </w:lvl>
  </w:abstractNum>
  <w:abstractNum w:abstractNumId="8">
    <w:nsid w:val="2478399F"/>
    <w:multiLevelType w:val="multilevel"/>
    <w:tmpl w:val="844AA4AE"/>
    <w:lvl w:ilvl="0">
      <w:start w:val="2"/>
      <w:numFmt w:val="taiwaneseCountingThousand"/>
      <w:lvlText w:val="%1、"/>
      <w:lvlJc w:val="left"/>
      <w:pPr>
        <w:ind w:left="480" w:hanging="480"/>
      </w:pPr>
      <w:rPr>
        <w:rFonts w:hint="default"/>
      </w:rPr>
    </w:lvl>
    <w:lvl w:ilvl="1">
      <w:start w:val="2"/>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rPr>
        <w:rFonts w:hint="eastAsia"/>
      </w:rPr>
    </w:lvl>
  </w:abstractNum>
  <w:abstractNum w:abstractNumId="9">
    <w:nsid w:val="278A1F33"/>
    <w:multiLevelType w:val="multilevel"/>
    <w:tmpl w:val="0F8A8F32"/>
    <w:lvl w:ilvl="0">
      <w:start w:val="1"/>
      <w:numFmt w:val="decimal"/>
      <w:lvlText w:val="%1."/>
      <w:lvlJc w:val="left"/>
      <w:pPr>
        <w:ind w:left="2040" w:hanging="720"/>
      </w:pPr>
      <w:rPr>
        <w:rFonts w:hint="default"/>
      </w:rPr>
    </w:lvl>
    <w:lvl w:ilvl="1">
      <w:start w:val="1"/>
      <w:numFmt w:val="bullet"/>
      <w:lvlText w:val="※"/>
      <w:lvlJc w:val="left"/>
      <w:pPr>
        <w:ind w:left="2160" w:hanging="360"/>
      </w:pPr>
      <w:rPr>
        <w:rFonts w:ascii="標楷體" w:eastAsia="標楷體" w:hAnsi="標楷體" w:cs="Times New Roman" w:hint="eastAsia"/>
        <w:b w:val="0"/>
        <w:sz w:val="24"/>
      </w:rPr>
    </w:lvl>
    <w:lvl w:ilvl="2" w:tentative="1">
      <w:start w:val="1"/>
      <w:numFmt w:val="lowerRoman"/>
      <w:lvlText w:val="%3."/>
      <w:lvlJc w:val="right"/>
      <w:pPr>
        <w:ind w:left="2760" w:hanging="480"/>
      </w:pPr>
    </w:lvl>
    <w:lvl w:ilvl="3" w:tentative="1">
      <w:start w:val="1"/>
      <w:numFmt w:val="decimal"/>
      <w:lvlText w:val="%4."/>
      <w:lvlJc w:val="left"/>
      <w:pPr>
        <w:ind w:left="3240" w:hanging="480"/>
      </w:pPr>
    </w:lvl>
    <w:lvl w:ilvl="4" w:tentative="1">
      <w:start w:val="1"/>
      <w:numFmt w:val="ideographTraditional"/>
      <w:lvlText w:val="%5、"/>
      <w:lvlJc w:val="left"/>
      <w:pPr>
        <w:ind w:left="3720" w:hanging="480"/>
      </w:pPr>
      <w:rPr>
        <w:rFonts w:ascii="新細明體" w:eastAsia="新細明體" w:hAnsi="新細明體" w:hint="eastAsia"/>
      </w:rPr>
    </w:lvl>
    <w:lvl w:ilvl="5" w:tentative="1">
      <w:start w:val="1"/>
      <w:numFmt w:val="lowerRoman"/>
      <w:lvlText w:val="%6."/>
      <w:lvlJc w:val="right"/>
      <w:pPr>
        <w:ind w:left="4200" w:hanging="480"/>
      </w:pPr>
    </w:lvl>
    <w:lvl w:ilvl="6" w:tentative="1">
      <w:start w:val="1"/>
      <w:numFmt w:val="decimal"/>
      <w:lvlText w:val="%7."/>
      <w:lvlJc w:val="left"/>
      <w:pPr>
        <w:ind w:left="4680" w:hanging="480"/>
      </w:pPr>
    </w:lvl>
    <w:lvl w:ilvl="7" w:tentative="1">
      <w:start w:val="1"/>
      <w:numFmt w:val="ideographTraditional"/>
      <w:lvlText w:val="%8、"/>
      <w:lvlJc w:val="left"/>
      <w:pPr>
        <w:ind w:left="5160" w:hanging="480"/>
      </w:pPr>
      <w:rPr>
        <w:rFonts w:ascii="新細明體" w:eastAsia="新細明體" w:hAnsi="新細明體" w:hint="eastAsia"/>
      </w:rPr>
    </w:lvl>
    <w:lvl w:ilvl="8" w:tentative="1">
      <w:start w:val="1"/>
      <w:numFmt w:val="lowerRoman"/>
      <w:lvlText w:val="%9."/>
      <w:lvlJc w:val="right"/>
      <w:pPr>
        <w:ind w:left="5640" w:hanging="480"/>
      </w:pPr>
    </w:lvl>
  </w:abstractNum>
  <w:abstractNum w:abstractNumId="10">
    <w:nsid w:val="2ABB0E6B"/>
    <w:multiLevelType w:val="multilevel"/>
    <w:tmpl w:val="1FAEE202"/>
    <w:lvl w:ilvl="0">
      <w:start w:val="1"/>
      <w:numFmt w:val="taiwaneseCountingThousand"/>
      <w:lvlText w:val="(%1)"/>
      <w:lvlJc w:val="left"/>
      <w:pPr>
        <w:tabs>
          <w:tab w:val="left" w:pos="960"/>
        </w:tabs>
        <w:ind w:left="960" w:hanging="480"/>
      </w:pPr>
    </w:lvl>
    <w:lvl w:ilvl="1">
      <w:start w:val="1"/>
      <w:numFmt w:val="decimal"/>
      <w:lvlText w:val="%2."/>
      <w:lvlJc w:val="left"/>
      <w:pPr>
        <w:ind w:left="1320" w:hanging="360"/>
      </w:pPr>
    </w:lvl>
    <w:lvl w:ilvl="2">
      <w:start w:val="1"/>
      <w:numFmt w:val="decimal"/>
      <w:lvlText w:val="(%3)"/>
      <w:lvlJc w:val="left"/>
      <w:pPr>
        <w:tabs>
          <w:tab w:val="left" w:pos="1920"/>
        </w:tabs>
        <w:ind w:left="1920" w:hanging="480"/>
      </w:pPr>
      <w:rPr>
        <w:rFonts w:hint="eastAsia"/>
      </w:r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11">
    <w:nsid w:val="327D0FA1"/>
    <w:multiLevelType w:val="hybridMultilevel"/>
    <w:tmpl w:val="976CAAA0"/>
    <w:lvl w:ilvl="0" w:tplc="30D00A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CA67951"/>
    <w:multiLevelType w:val="hybridMultilevel"/>
    <w:tmpl w:val="E812998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3DC73EC1"/>
    <w:multiLevelType w:val="multilevel"/>
    <w:tmpl w:val="73A8719C"/>
    <w:lvl w:ilvl="0">
      <w:start w:val="1"/>
      <w:numFmt w:val="taiwaneseCountingThousand"/>
      <w:lvlText w:val="(%1)"/>
      <w:lvlJc w:val="left"/>
      <w:pPr>
        <w:tabs>
          <w:tab w:val="left" w:pos="960"/>
        </w:tabs>
        <w:ind w:left="960" w:hanging="480"/>
      </w:pPr>
    </w:lvl>
    <w:lvl w:ilvl="1">
      <w:start w:val="1"/>
      <w:numFmt w:val="taiwaneseCountingThousand"/>
      <w:lvlText w:val="(%2)"/>
      <w:lvlJc w:val="left"/>
      <w:pPr>
        <w:ind w:left="1320" w:hanging="360"/>
      </w:pPr>
      <w:rPr>
        <w:rFonts w:hint="eastAsia"/>
      </w:rPr>
    </w:lvl>
    <w:lvl w:ilvl="2" w:tentative="1">
      <w:start w:val="1"/>
      <w:numFmt w:val="lowerRoman"/>
      <w:lvlText w:val="%3."/>
      <w:lvlJc w:val="right"/>
      <w:pPr>
        <w:tabs>
          <w:tab w:val="left" w:pos="1920"/>
        </w:tabs>
        <w:ind w:left="1920" w:hanging="480"/>
      </w:p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14">
    <w:nsid w:val="3FB13139"/>
    <w:multiLevelType w:val="multilevel"/>
    <w:tmpl w:val="1B1452FA"/>
    <w:lvl w:ilvl="0">
      <w:start w:val="1"/>
      <w:numFmt w:val="decimal"/>
      <w:lvlText w:val="%1."/>
      <w:lvlJc w:val="left"/>
      <w:pPr>
        <w:ind w:left="2040" w:hanging="720"/>
      </w:pPr>
      <w:rPr>
        <w:rFonts w:hint="default"/>
      </w:rPr>
    </w:lvl>
    <w:lvl w:ilvl="1" w:tentative="1">
      <w:start w:val="1"/>
      <w:numFmt w:val="ideographTraditional"/>
      <w:lvlText w:val="%2、"/>
      <w:lvlJc w:val="left"/>
      <w:pPr>
        <w:ind w:left="2280" w:hanging="480"/>
      </w:pPr>
      <w:rPr>
        <w:rFonts w:ascii="新細明體" w:eastAsia="新細明體" w:hAnsi="新細明體" w:hint="eastAsia"/>
      </w:rPr>
    </w:lvl>
    <w:lvl w:ilvl="2" w:tentative="1">
      <w:start w:val="1"/>
      <w:numFmt w:val="lowerRoman"/>
      <w:lvlText w:val="%3."/>
      <w:lvlJc w:val="right"/>
      <w:pPr>
        <w:ind w:left="2760" w:hanging="480"/>
      </w:pPr>
    </w:lvl>
    <w:lvl w:ilvl="3" w:tentative="1">
      <w:start w:val="1"/>
      <w:numFmt w:val="decimal"/>
      <w:lvlText w:val="%4."/>
      <w:lvlJc w:val="left"/>
      <w:pPr>
        <w:ind w:left="3240" w:hanging="480"/>
      </w:pPr>
    </w:lvl>
    <w:lvl w:ilvl="4" w:tentative="1">
      <w:start w:val="1"/>
      <w:numFmt w:val="ideographTraditional"/>
      <w:lvlText w:val="%5、"/>
      <w:lvlJc w:val="left"/>
      <w:pPr>
        <w:ind w:left="3720" w:hanging="480"/>
      </w:pPr>
      <w:rPr>
        <w:rFonts w:ascii="新細明體" w:eastAsia="新細明體" w:hAnsi="新細明體" w:hint="eastAsia"/>
      </w:rPr>
    </w:lvl>
    <w:lvl w:ilvl="5" w:tentative="1">
      <w:start w:val="1"/>
      <w:numFmt w:val="lowerRoman"/>
      <w:lvlText w:val="%6."/>
      <w:lvlJc w:val="right"/>
      <w:pPr>
        <w:ind w:left="4200" w:hanging="480"/>
      </w:pPr>
    </w:lvl>
    <w:lvl w:ilvl="6" w:tentative="1">
      <w:start w:val="1"/>
      <w:numFmt w:val="decimal"/>
      <w:lvlText w:val="%7."/>
      <w:lvlJc w:val="left"/>
      <w:pPr>
        <w:ind w:left="4680" w:hanging="480"/>
      </w:pPr>
    </w:lvl>
    <w:lvl w:ilvl="7" w:tentative="1">
      <w:start w:val="1"/>
      <w:numFmt w:val="ideographTraditional"/>
      <w:lvlText w:val="%8、"/>
      <w:lvlJc w:val="left"/>
      <w:pPr>
        <w:ind w:left="5160" w:hanging="480"/>
      </w:pPr>
      <w:rPr>
        <w:rFonts w:ascii="新細明體" w:eastAsia="新細明體" w:hAnsi="新細明體" w:hint="eastAsia"/>
      </w:rPr>
    </w:lvl>
    <w:lvl w:ilvl="8" w:tentative="1">
      <w:start w:val="1"/>
      <w:numFmt w:val="lowerRoman"/>
      <w:lvlText w:val="%9."/>
      <w:lvlJc w:val="right"/>
      <w:pPr>
        <w:ind w:left="5640" w:hanging="480"/>
      </w:pPr>
    </w:lvl>
  </w:abstractNum>
  <w:abstractNum w:abstractNumId="15">
    <w:nsid w:val="41B872D2"/>
    <w:multiLevelType w:val="hybridMultilevel"/>
    <w:tmpl w:val="802694F4"/>
    <w:lvl w:ilvl="0" w:tplc="30D00A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4775CEF"/>
    <w:multiLevelType w:val="multilevel"/>
    <w:tmpl w:val="44775CEF"/>
    <w:lvl w:ilvl="0">
      <w:start w:val="1"/>
      <w:numFmt w:val="decimal"/>
      <w:lvlText w:val="(%1)"/>
      <w:lvlJc w:val="left"/>
      <w:pPr>
        <w:ind w:left="2040" w:hanging="720"/>
      </w:pPr>
      <w:rPr>
        <w:rFonts w:hint="default"/>
      </w:rPr>
    </w:lvl>
    <w:lvl w:ilvl="1" w:tentative="1">
      <w:start w:val="1"/>
      <w:numFmt w:val="ideographTraditional"/>
      <w:lvlText w:val="%2、"/>
      <w:lvlJc w:val="left"/>
      <w:pPr>
        <w:ind w:left="2280" w:hanging="480"/>
      </w:pPr>
      <w:rPr>
        <w:rFonts w:ascii="新細明體" w:eastAsia="新細明體" w:hAnsi="新細明體" w:hint="eastAsia"/>
      </w:rPr>
    </w:lvl>
    <w:lvl w:ilvl="2" w:tentative="1">
      <w:start w:val="1"/>
      <w:numFmt w:val="lowerRoman"/>
      <w:lvlText w:val="%3."/>
      <w:lvlJc w:val="right"/>
      <w:pPr>
        <w:ind w:left="2760" w:hanging="480"/>
      </w:pPr>
    </w:lvl>
    <w:lvl w:ilvl="3" w:tentative="1">
      <w:start w:val="1"/>
      <w:numFmt w:val="decimal"/>
      <w:lvlText w:val="%4."/>
      <w:lvlJc w:val="left"/>
      <w:pPr>
        <w:ind w:left="3240" w:hanging="480"/>
      </w:pPr>
    </w:lvl>
    <w:lvl w:ilvl="4" w:tentative="1">
      <w:start w:val="1"/>
      <w:numFmt w:val="ideographTraditional"/>
      <w:lvlText w:val="%5、"/>
      <w:lvlJc w:val="left"/>
      <w:pPr>
        <w:ind w:left="3720" w:hanging="480"/>
      </w:pPr>
      <w:rPr>
        <w:rFonts w:ascii="新細明體" w:eastAsia="新細明體" w:hAnsi="新細明體" w:hint="eastAsia"/>
      </w:rPr>
    </w:lvl>
    <w:lvl w:ilvl="5" w:tentative="1">
      <w:start w:val="1"/>
      <w:numFmt w:val="lowerRoman"/>
      <w:lvlText w:val="%6."/>
      <w:lvlJc w:val="right"/>
      <w:pPr>
        <w:ind w:left="4200" w:hanging="480"/>
      </w:pPr>
    </w:lvl>
    <w:lvl w:ilvl="6" w:tentative="1">
      <w:start w:val="1"/>
      <w:numFmt w:val="decimal"/>
      <w:lvlText w:val="%7."/>
      <w:lvlJc w:val="left"/>
      <w:pPr>
        <w:ind w:left="4680" w:hanging="480"/>
      </w:pPr>
    </w:lvl>
    <w:lvl w:ilvl="7" w:tentative="1">
      <w:start w:val="1"/>
      <w:numFmt w:val="ideographTraditional"/>
      <w:lvlText w:val="%8、"/>
      <w:lvlJc w:val="left"/>
      <w:pPr>
        <w:ind w:left="5160" w:hanging="480"/>
      </w:pPr>
      <w:rPr>
        <w:rFonts w:ascii="新細明體" w:eastAsia="新細明體" w:hAnsi="新細明體" w:hint="eastAsia"/>
      </w:rPr>
    </w:lvl>
    <w:lvl w:ilvl="8" w:tentative="1">
      <w:start w:val="1"/>
      <w:numFmt w:val="lowerRoman"/>
      <w:lvlText w:val="%9."/>
      <w:lvlJc w:val="right"/>
      <w:pPr>
        <w:ind w:left="5640" w:hanging="480"/>
      </w:pPr>
    </w:lvl>
  </w:abstractNum>
  <w:abstractNum w:abstractNumId="17">
    <w:nsid w:val="4E834768"/>
    <w:multiLevelType w:val="hybridMultilevel"/>
    <w:tmpl w:val="8E2217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52D17245"/>
    <w:multiLevelType w:val="multilevel"/>
    <w:tmpl w:val="52D17245"/>
    <w:lvl w:ilvl="0">
      <w:start w:val="1"/>
      <w:numFmt w:val="decimal"/>
      <w:lvlText w:val="(%1)"/>
      <w:lvlJc w:val="left"/>
      <w:pPr>
        <w:ind w:left="2040" w:hanging="720"/>
      </w:pPr>
      <w:rPr>
        <w:rFonts w:hint="default"/>
      </w:rPr>
    </w:lvl>
    <w:lvl w:ilvl="1" w:tentative="1">
      <w:start w:val="1"/>
      <w:numFmt w:val="ideographTraditional"/>
      <w:lvlText w:val="%2、"/>
      <w:lvlJc w:val="left"/>
      <w:pPr>
        <w:ind w:left="2280" w:hanging="480"/>
      </w:pPr>
      <w:rPr>
        <w:rFonts w:ascii="新細明體" w:eastAsia="新細明體" w:hAnsi="新細明體" w:hint="eastAsia"/>
      </w:rPr>
    </w:lvl>
    <w:lvl w:ilvl="2" w:tentative="1">
      <w:start w:val="1"/>
      <w:numFmt w:val="lowerRoman"/>
      <w:lvlText w:val="%3."/>
      <w:lvlJc w:val="right"/>
      <w:pPr>
        <w:ind w:left="2760" w:hanging="480"/>
      </w:pPr>
    </w:lvl>
    <w:lvl w:ilvl="3" w:tentative="1">
      <w:start w:val="1"/>
      <w:numFmt w:val="decimal"/>
      <w:lvlText w:val="%4."/>
      <w:lvlJc w:val="left"/>
      <w:pPr>
        <w:ind w:left="3240" w:hanging="480"/>
      </w:pPr>
    </w:lvl>
    <w:lvl w:ilvl="4" w:tentative="1">
      <w:start w:val="1"/>
      <w:numFmt w:val="ideographTraditional"/>
      <w:lvlText w:val="%5、"/>
      <w:lvlJc w:val="left"/>
      <w:pPr>
        <w:ind w:left="3720" w:hanging="480"/>
      </w:pPr>
      <w:rPr>
        <w:rFonts w:ascii="新細明體" w:eastAsia="新細明體" w:hAnsi="新細明體" w:hint="eastAsia"/>
      </w:rPr>
    </w:lvl>
    <w:lvl w:ilvl="5" w:tentative="1">
      <w:start w:val="1"/>
      <w:numFmt w:val="lowerRoman"/>
      <w:lvlText w:val="%6."/>
      <w:lvlJc w:val="right"/>
      <w:pPr>
        <w:ind w:left="4200" w:hanging="480"/>
      </w:pPr>
    </w:lvl>
    <w:lvl w:ilvl="6" w:tentative="1">
      <w:start w:val="1"/>
      <w:numFmt w:val="decimal"/>
      <w:lvlText w:val="%7."/>
      <w:lvlJc w:val="left"/>
      <w:pPr>
        <w:ind w:left="4680" w:hanging="480"/>
      </w:pPr>
    </w:lvl>
    <w:lvl w:ilvl="7" w:tentative="1">
      <w:start w:val="1"/>
      <w:numFmt w:val="ideographTraditional"/>
      <w:lvlText w:val="%8、"/>
      <w:lvlJc w:val="left"/>
      <w:pPr>
        <w:ind w:left="5160" w:hanging="480"/>
      </w:pPr>
      <w:rPr>
        <w:rFonts w:ascii="新細明體" w:eastAsia="新細明體" w:hAnsi="新細明體" w:hint="eastAsia"/>
      </w:rPr>
    </w:lvl>
    <w:lvl w:ilvl="8" w:tentative="1">
      <w:start w:val="1"/>
      <w:numFmt w:val="lowerRoman"/>
      <w:lvlText w:val="%9."/>
      <w:lvlJc w:val="right"/>
      <w:pPr>
        <w:ind w:left="5640" w:hanging="480"/>
      </w:pPr>
    </w:lvl>
  </w:abstractNum>
  <w:abstractNum w:abstractNumId="19">
    <w:nsid w:val="5B620111"/>
    <w:multiLevelType w:val="hybridMultilevel"/>
    <w:tmpl w:val="02F838B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5EA243AB"/>
    <w:multiLevelType w:val="multilevel"/>
    <w:tmpl w:val="EE64067E"/>
    <w:lvl w:ilvl="0">
      <w:start w:val="1"/>
      <w:numFmt w:val="taiwaneseCountingThousand"/>
      <w:lvlText w:val="(%1)"/>
      <w:lvlJc w:val="left"/>
      <w:pPr>
        <w:ind w:left="1615" w:hanging="480"/>
      </w:pPr>
      <w:rPr>
        <w:rFonts w:ascii="標楷體" w:eastAsia="標楷體" w:hAnsi="標楷體" w:hint="eastAsia"/>
      </w:rPr>
    </w:lvl>
    <w:lvl w:ilvl="1">
      <w:start w:val="1"/>
      <w:numFmt w:val="ideographTraditional"/>
      <w:lvlText w:val="%2、"/>
      <w:lvlJc w:val="left"/>
      <w:pPr>
        <w:ind w:left="2095" w:hanging="480"/>
      </w:pPr>
    </w:lvl>
    <w:lvl w:ilvl="2" w:tentative="1">
      <w:start w:val="1"/>
      <w:numFmt w:val="lowerRoman"/>
      <w:lvlText w:val="%3."/>
      <w:lvlJc w:val="right"/>
      <w:pPr>
        <w:ind w:left="2575" w:hanging="480"/>
      </w:pPr>
    </w:lvl>
    <w:lvl w:ilvl="3" w:tentative="1">
      <w:start w:val="1"/>
      <w:numFmt w:val="decimal"/>
      <w:lvlText w:val="%4."/>
      <w:lvlJc w:val="left"/>
      <w:pPr>
        <w:ind w:left="3055" w:hanging="480"/>
      </w:pPr>
    </w:lvl>
    <w:lvl w:ilvl="4" w:tentative="1">
      <w:start w:val="1"/>
      <w:numFmt w:val="ideographTraditional"/>
      <w:lvlText w:val="%5、"/>
      <w:lvlJc w:val="left"/>
      <w:pPr>
        <w:ind w:left="3535" w:hanging="480"/>
      </w:pPr>
    </w:lvl>
    <w:lvl w:ilvl="5" w:tentative="1">
      <w:start w:val="1"/>
      <w:numFmt w:val="lowerRoman"/>
      <w:lvlText w:val="%6."/>
      <w:lvlJc w:val="right"/>
      <w:pPr>
        <w:ind w:left="4015" w:hanging="480"/>
      </w:pPr>
    </w:lvl>
    <w:lvl w:ilvl="6" w:tentative="1">
      <w:start w:val="1"/>
      <w:numFmt w:val="decimal"/>
      <w:lvlText w:val="%7."/>
      <w:lvlJc w:val="left"/>
      <w:pPr>
        <w:ind w:left="4495" w:hanging="480"/>
      </w:pPr>
    </w:lvl>
    <w:lvl w:ilvl="7" w:tentative="1">
      <w:start w:val="1"/>
      <w:numFmt w:val="ideographTraditional"/>
      <w:lvlText w:val="%8、"/>
      <w:lvlJc w:val="left"/>
      <w:pPr>
        <w:ind w:left="4975" w:hanging="480"/>
      </w:pPr>
    </w:lvl>
    <w:lvl w:ilvl="8" w:tentative="1">
      <w:start w:val="1"/>
      <w:numFmt w:val="lowerRoman"/>
      <w:lvlText w:val="%9."/>
      <w:lvlJc w:val="right"/>
      <w:pPr>
        <w:ind w:left="5455" w:hanging="480"/>
      </w:pPr>
    </w:lvl>
  </w:abstractNum>
  <w:abstractNum w:abstractNumId="21">
    <w:nsid w:val="5F8671BE"/>
    <w:multiLevelType w:val="hybridMultilevel"/>
    <w:tmpl w:val="95FC5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F9709E"/>
    <w:multiLevelType w:val="multilevel"/>
    <w:tmpl w:val="1FAEE202"/>
    <w:lvl w:ilvl="0">
      <w:start w:val="1"/>
      <w:numFmt w:val="taiwaneseCountingThousand"/>
      <w:lvlText w:val="(%1)"/>
      <w:lvlJc w:val="left"/>
      <w:pPr>
        <w:tabs>
          <w:tab w:val="left" w:pos="960"/>
        </w:tabs>
        <w:ind w:left="960" w:hanging="480"/>
      </w:pPr>
    </w:lvl>
    <w:lvl w:ilvl="1">
      <w:start w:val="1"/>
      <w:numFmt w:val="decimal"/>
      <w:lvlText w:val="%2."/>
      <w:lvlJc w:val="left"/>
      <w:pPr>
        <w:ind w:left="1320" w:hanging="360"/>
      </w:pPr>
    </w:lvl>
    <w:lvl w:ilvl="2">
      <w:start w:val="1"/>
      <w:numFmt w:val="decimal"/>
      <w:lvlText w:val="(%3)"/>
      <w:lvlJc w:val="left"/>
      <w:pPr>
        <w:tabs>
          <w:tab w:val="left" w:pos="1920"/>
        </w:tabs>
        <w:ind w:left="1920" w:hanging="480"/>
      </w:pPr>
      <w:rPr>
        <w:rFonts w:hint="eastAsia"/>
      </w:r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23">
    <w:nsid w:val="6425264C"/>
    <w:multiLevelType w:val="hybridMultilevel"/>
    <w:tmpl w:val="35569D2A"/>
    <w:lvl w:ilvl="0" w:tplc="F8CA0202">
      <w:start w:val="1"/>
      <w:numFmt w:val="decimal"/>
      <w:lvlText w:val="%1."/>
      <w:lvlJc w:val="left"/>
      <w:pPr>
        <w:ind w:left="480" w:hanging="480"/>
      </w:pPr>
      <w:rPr>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221F98"/>
    <w:multiLevelType w:val="hybridMultilevel"/>
    <w:tmpl w:val="4A086F82"/>
    <w:lvl w:ilvl="0" w:tplc="1F767DEC">
      <w:start w:val="2"/>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nsid w:val="69647DD1"/>
    <w:multiLevelType w:val="multilevel"/>
    <w:tmpl w:val="5EA243AB"/>
    <w:lvl w:ilvl="0">
      <w:start w:val="1"/>
      <w:numFmt w:val="taiwaneseCountingThousand"/>
      <w:lvlText w:val="(%1)"/>
      <w:lvlJc w:val="left"/>
      <w:pPr>
        <w:ind w:left="960" w:hanging="480"/>
      </w:pPr>
      <w:rPr>
        <w:rFonts w:hint="eastAsia"/>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6">
    <w:nsid w:val="7A805219"/>
    <w:multiLevelType w:val="multilevel"/>
    <w:tmpl w:val="85E404E4"/>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rPr>
        <w:rFonts w:ascii="新細明體" w:eastAsia="新細明體" w:hAnsi="新細明體" w:hint="eastAsia"/>
      </w:r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rPr>
        <w:rFonts w:ascii="新細明體" w:eastAsia="新細明體" w:hAnsi="新細明體" w:hint="eastAsia"/>
      </w:rPr>
    </w:lvl>
    <w:lvl w:ilvl="8" w:tentative="1">
      <w:start w:val="1"/>
      <w:numFmt w:val="lowerRoman"/>
      <w:lvlText w:val="%9."/>
      <w:lvlJc w:val="right"/>
      <w:pPr>
        <w:ind w:left="4320" w:hanging="480"/>
      </w:pPr>
    </w:lvl>
  </w:abstractNum>
  <w:num w:numId="1">
    <w:abstractNumId w:val="6"/>
  </w:num>
  <w:num w:numId="2">
    <w:abstractNumId w:val="10"/>
  </w:num>
  <w:num w:numId="3">
    <w:abstractNumId w:val="20"/>
  </w:num>
  <w:num w:numId="4">
    <w:abstractNumId w:val="7"/>
  </w:num>
  <w:num w:numId="5">
    <w:abstractNumId w:val="18"/>
  </w:num>
  <w:num w:numId="6">
    <w:abstractNumId w:val="16"/>
  </w:num>
  <w:num w:numId="7">
    <w:abstractNumId w:val="2"/>
  </w:num>
  <w:num w:numId="8">
    <w:abstractNumId w:val="13"/>
  </w:num>
  <w:num w:numId="9">
    <w:abstractNumId w:val="4"/>
  </w:num>
  <w:num w:numId="10">
    <w:abstractNumId w:val="26"/>
  </w:num>
  <w:num w:numId="11">
    <w:abstractNumId w:val="8"/>
  </w:num>
  <w:num w:numId="12">
    <w:abstractNumId w:val="12"/>
  </w:num>
  <w:num w:numId="13">
    <w:abstractNumId w:val="15"/>
  </w:num>
  <w:num w:numId="14">
    <w:abstractNumId w:val="11"/>
  </w:num>
  <w:num w:numId="15">
    <w:abstractNumId w:val="5"/>
  </w:num>
  <w:num w:numId="16">
    <w:abstractNumId w:val="0"/>
  </w:num>
  <w:num w:numId="17">
    <w:abstractNumId w:val="14"/>
  </w:num>
  <w:num w:numId="18">
    <w:abstractNumId w:val="3"/>
  </w:num>
  <w:num w:numId="19">
    <w:abstractNumId w:val="9"/>
  </w:num>
  <w:num w:numId="20">
    <w:abstractNumId w:val="19"/>
  </w:num>
  <w:num w:numId="21">
    <w:abstractNumId w:val="17"/>
  </w:num>
  <w:num w:numId="22">
    <w:abstractNumId w:val="1"/>
  </w:num>
  <w:num w:numId="23">
    <w:abstractNumId w:val="24"/>
  </w:num>
  <w:num w:numId="24">
    <w:abstractNumId w:val="25"/>
  </w:num>
  <w:num w:numId="25">
    <w:abstractNumId w:val="22"/>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471"/>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4"/>
    <w:rsid w:val="00004213"/>
    <w:rsid w:val="0001292E"/>
    <w:rsid w:val="00016D33"/>
    <w:rsid w:val="00020B39"/>
    <w:rsid w:val="00036613"/>
    <w:rsid w:val="00046F5E"/>
    <w:rsid w:val="000636B6"/>
    <w:rsid w:val="00067346"/>
    <w:rsid w:val="00070ADA"/>
    <w:rsid w:val="000936A1"/>
    <w:rsid w:val="000A6432"/>
    <w:rsid w:val="000B1FA2"/>
    <w:rsid w:val="000D40B0"/>
    <w:rsid w:val="000D7CD1"/>
    <w:rsid w:val="000F23E7"/>
    <w:rsid w:val="00103A8C"/>
    <w:rsid w:val="0010677A"/>
    <w:rsid w:val="00123F49"/>
    <w:rsid w:val="00131457"/>
    <w:rsid w:val="00183BBD"/>
    <w:rsid w:val="00186EDA"/>
    <w:rsid w:val="00197C5D"/>
    <w:rsid w:val="001B3DC4"/>
    <w:rsid w:val="001C07A4"/>
    <w:rsid w:val="001D0978"/>
    <w:rsid w:val="001D3ADA"/>
    <w:rsid w:val="001D6502"/>
    <w:rsid w:val="001E3B55"/>
    <w:rsid w:val="0020010A"/>
    <w:rsid w:val="002046D5"/>
    <w:rsid w:val="00210578"/>
    <w:rsid w:val="00212C64"/>
    <w:rsid w:val="002245EC"/>
    <w:rsid w:val="002374CD"/>
    <w:rsid w:val="002457B6"/>
    <w:rsid w:val="00250169"/>
    <w:rsid w:val="00254AD9"/>
    <w:rsid w:val="002568C1"/>
    <w:rsid w:val="00272133"/>
    <w:rsid w:val="0028452D"/>
    <w:rsid w:val="00291114"/>
    <w:rsid w:val="00292424"/>
    <w:rsid w:val="002A7365"/>
    <w:rsid w:val="002C2A32"/>
    <w:rsid w:val="002C2B4B"/>
    <w:rsid w:val="002C4734"/>
    <w:rsid w:val="002E5F9B"/>
    <w:rsid w:val="002E7A7F"/>
    <w:rsid w:val="002F20A7"/>
    <w:rsid w:val="002F3060"/>
    <w:rsid w:val="002F67F0"/>
    <w:rsid w:val="00305CFD"/>
    <w:rsid w:val="0031196F"/>
    <w:rsid w:val="00316E88"/>
    <w:rsid w:val="00324621"/>
    <w:rsid w:val="003265E7"/>
    <w:rsid w:val="00332A0C"/>
    <w:rsid w:val="00334002"/>
    <w:rsid w:val="00352DAC"/>
    <w:rsid w:val="003625C8"/>
    <w:rsid w:val="00374317"/>
    <w:rsid w:val="00374406"/>
    <w:rsid w:val="00376C81"/>
    <w:rsid w:val="00385BBC"/>
    <w:rsid w:val="00386AEC"/>
    <w:rsid w:val="003953E5"/>
    <w:rsid w:val="00395940"/>
    <w:rsid w:val="00396E18"/>
    <w:rsid w:val="003B3AE2"/>
    <w:rsid w:val="003C02D5"/>
    <w:rsid w:val="003C655D"/>
    <w:rsid w:val="003D10D5"/>
    <w:rsid w:val="003D7097"/>
    <w:rsid w:val="00401063"/>
    <w:rsid w:val="0040661C"/>
    <w:rsid w:val="004074B7"/>
    <w:rsid w:val="00413BE9"/>
    <w:rsid w:val="00415DBA"/>
    <w:rsid w:val="00416277"/>
    <w:rsid w:val="00423092"/>
    <w:rsid w:val="0042491F"/>
    <w:rsid w:val="00426065"/>
    <w:rsid w:val="0043279A"/>
    <w:rsid w:val="0045077D"/>
    <w:rsid w:val="0045762F"/>
    <w:rsid w:val="00460972"/>
    <w:rsid w:val="00470F20"/>
    <w:rsid w:val="00471103"/>
    <w:rsid w:val="004719AA"/>
    <w:rsid w:val="00472FE1"/>
    <w:rsid w:val="004757AC"/>
    <w:rsid w:val="00475B25"/>
    <w:rsid w:val="00483096"/>
    <w:rsid w:val="004864D4"/>
    <w:rsid w:val="00493D9A"/>
    <w:rsid w:val="004B03B4"/>
    <w:rsid w:val="004C421A"/>
    <w:rsid w:val="004D182F"/>
    <w:rsid w:val="004E0CEC"/>
    <w:rsid w:val="004E5105"/>
    <w:rsid w:val="004E6A59"/>
    <w:rsid w:val="00500C9C"/>
    <w:rsid w:val="005033AB"/>
    <w:rsid w:val="00505674"/>
    <w:rsid w:val="00514B2F"/>
    <w:rsid w:val="00523D6B"/>
    <w:rsid w:val="00527C03"/>
    <w:rsid w:val="00531687"/>
    <w:rsid w:val="00531DB6"/>
    <w:rsid w:val="0055656F"/>
    <w:rsid w:val="005634C1"/>
    <w:rsid w:val="005662E7"/>
    <w:rsid w:val="005675C8"/>
    <w:rsid w:val="005817AA"/>
    <w:rsid w:val="00583AAE"/>
    <w:rsid w:val="00595154"/>
    <w:rsid w:val="0059647A"/>
    <w:rsid w:val="005A0616"/>
    <w:rsid w:val="005A496D"/>
    <w:rsid w:val="005D5191"/>
    <w:rsid w:val="005D5EA2"/>
    <w:rsid w:val="005E18E4"/>
    <w:rsid w:val="005F1A7A"/>
    <w:rsid w:val="005F41FA"/>
    <w:rsid w:val="00625C9E"/>
    <w:rsid w:val="0062735D"/>
    <w:rsid w:val="00630686"/>
    <w:rsid w:val="00645996"/>
    <w:rsid w:val="00646CE4"/>
    <w:rsid w:val="006479A8"/>
    <w:rsid w:val="00656F07"/>
    <w:rsid w:val="006609D6"/>
    <w:rsid w:val="00660D12"/>
    <w:rsid w:val="00665D45"/>
    <w:rsid w:val="00685CCA"/>
    <w:rsid w:val="006A118F"/>
    <w:rsid w:val="006A1F28"/>
    <w:rsid w:val="006A263B"/>
    <w:rsid w:val="006B1467"/>
    <w:rsid w:val="006B3CA0"/>
    <w:rsid w:val="006B53D1"/>
    <w:rsid w:val="006B5B94"/>
    <w:rsid w:val="006B7A98"/>
    <w:rsid w:val="006D393E"/>
    <w:rsid w:val="006E25CE"/>
    <w:rsid w:val="006F33DA"/>
    <w:rsid w:val="007013BE"/>
    <w:rsid w:val="00702351"/>
    <w:rsid w:val="00703CE6"/>
    <w:rsid w:val="007123E8"/>
    <w:rsid w:val="0071692D"/>
    <w:rsid w:val="00746107"/>
    <w:rsid w:val="00750B62"/>
    <w:rsid w:val="0075156F"/>
    <w:rsid w:val="00751A48"/>
    <w:rsid w:val="0075221F"/>
    <w:rsid w:val="00752232"/>
    <w:rsid w:val="007601D6"/>
    <w:rsid w:val="00763BF6"/>
    <w:rsid w:val="007662A1"/>
    <w:rsid w:val="00770E65"/>
    <w:rsid w:val="00784CB0"/>
    <w:rsid w:val="00790345"/>
    <w:rsid w:val="00796D57"/>
    <w:rsid w:val="007B5C84"/>
    <w:rsid w:val="007D2648"/>
    <w:rsid w:val="007E41FC"/>
    <w:rsid w:val="008129F3"/>
    <w:rsid w:val="00823249"/>
    <w:rsid w:val="00825674"/>
    <w:rsid w:val="00836E7D"/>
    <w:rsid w:val="00845F32"/>
    <w:rsid w:val="00867ECE"/>
    <w:rsid w:val="008839C4"/>
    <w:rsid w:val="008937CE"/>
    <w:rsid w:val="00893927"/>
    <w:rsid w:val="008A6379"/>
    <w:rsid w:val="008B0490"/>
    <w:rsid w:val="008C3947"/>
    <w:rsid w:val="008D2521"/>
    <w:rsid w:val="008D58A8"/>
    <w:rsid w:val="008E13A7"/>
    <w:rsid w:val="008E1CFD"/>
    <w:rsid w:val="008E4F6F"/>
    <w:rsid w:val="008E64E8"/>
    <w:rsid w:val="00911929"/>
    <w:rsid w:val="009219C1"/>
    <w:rsid w:val="00921C82"/>
    <w:rsid w:val="00931BD9"/>
    <w:rsid w:val="00934295"/>
    <w:rsid w:val="009408DC"/>
    <w:rsid w:val="009463B8"/>
    <w:rsid w:val="0095269D"/>
    <w:rsid w:val="00955C8E"/>
    <w:rsid w:val="00963175"/>
    <w:rsid w:val="00966ACF"/>
    <w:rsid w:val="00970FB8"/>
    <w:rsid w:val="00975121"/>
    <w:rsid w:val="00980B3A"/>
    <w:rsid w:val="009A020B"/>
    <w:rsid w:val="009B264C"/>
    <w:rsid w:val="009B6F3C"/>
    <w:rsid w:val="009C0930"/>
    <w:rsid w:val="009D73B4"/>
    <w:rsid w:val="009D7B00"/>
    <w:rsid w:val="009E3FE0"/>
    <w:rsid w:val="00A01C03"/>
    <w:rsid w:val="00A01C46"/>
    <w:rsid w:val="00A03838"/>
    <w:rsid w:val="00A0670F"/>
    <w:rsid w:val="00A07362"/>
    <w:rsid w:val="00A1563E"/>
    <w:rsid w:val="00A43471"/>
    <w:rsid w:val="00A501D9"/>
    <w:rsid w:val="00A51235"/>
    <w:rsid w:val="00A55915"/>
    <w:rsid w:val="00A56FF7"/>
    <w:rsid w:val="00A61CF8"/>
    <w:rsid w:val="00A66F67"/>
    <w:rsid w:val="00A904F3"/>
    <w:rsid w:val="00AA47EC"/>
    <w:rsid w:val="00AB2223"/>
    <w:rsid w:val="00B10A98"/>
    <w:rsid w:val="00B162D7"/>
    <w:rsid w:val="00B2652B"/>
    <w:rsid w:val="00B3074D"/>
    <w:rsid w:val="00B328F1"/>
    <w:rsid w:val="00B35D22"/>
    <w:rsid w:val="00B373E8"/>
    <w:rsid w:val="00B40101"/>
    <w:rsid w:val="00B450C1"/>
    <w:rsid w:val="00B557D0"/>
    <w:rsid w:val="00B56409"/>
    <w:rsid w:val="00B56B25"/>
    <w:rsid w:val="00B60BDE"/>
    <w:rsid w:val="00B639BA"/>
    <w:rsid w:val="00B72B10"/>
    <w:rsid w:val="00B77756"/>
    <w:rsid w:val="00B853AC"/>
    <w:rsid w:val="00B86B2D"/>
    <w:rsid w:val="00B91090"/>
    <w:rsid w:val="00BB3880"/>
    <w:rsid w:val="00BB5F8D"/>
    <w:rsid w:val="00BB7CBD"/>
    <w:rsid w:val="00BC0528"/>
    <w:rsid w:val="00BD09AF"/>
    <w:rsid w:val="00BD0EE8"/>
    <w:rsid w:val="00BD1D6E"/>
    <w:rsid w:val="00BD3602"/>
    <w:rsid w:val="00BE0BCF"/>
    <w:rsid w:val="00BE31EE"/>
    <w:rsid w:val="00C0067C"/>
    <w:rsid w:val="00C2138E"/>
    <w:rsid w:val="00C342CA"/>
    <w:rsid w:val="00C528D6"/>
    <w:rsid w:val="00C55481"/>
    <w:rsid w:val="00C57C57"/>
    <w:rsid w:val="00C6433D"/>
    <w:rsid w:val="00C708DD"/>
    <w:rsid w:val="00C72FAF"/>
    <w:rsid w:val="00C909EB"/>
    <w:rsid w:val="00C92D51"/>
    <w:rsid w:val="00C930D7"/>
    <w:rsid w:val="00C94CC3"/>
    <w:rsid w:val="00CA4FE6"/>
    <w:rsid w:val="00CB4AA0"/>
    <w:rsid w:val="00CB4C9C"/>
    <w:rsid w:val="00CB6428"/>
    <w:rsid w:val="00CC10E7"/>
    <w:rsid w:val="00CD3C4E"/>
    <w:rsid w:val="00CE79BF"/>
    <w:rsid w:val="00D13CF2"/>
    <w:rsid w:val="00D35EE2"/>
    <w:rsid w:val="00D40D29"/>
    <w:rsid w:val="00D44267"/>
    <w:rsid w:val="00D53DBF"/>
    <w:rsid w:val="00D60997"/>
    <w:rsid w:val="00D75182"/>
    <w:rsid w:val="00D82E3B"/>
    <w:rsid w:val="00D83A2D"/>
    <w:rsid w:val="00D862D4"/>
    <w:rsid w:val="00D86890"/>
    <w:rsid w:val="00DA4AC7"/>
    <w:rsid w:val="00DB2549"/>
    <w:rsid w:val="00DB28D8"/>
    <w:rsid w:val="00DB78A4"/>
    <w:rsid w:val="00DC60C5"/>
    <w:rsid w:val="00DC7F7A"/>
    <w:rsid w:val="00DD2838"/>
    <w:rsid w:val="00DD6FEB"/>
    <w:rsid w:val="00E05776"/>
    <w:rsid w:val="00E11B9C"/>
    <w:rsid w:val="00E2248A"/>
    <w:rsid w:val="00E268FB"/>
    <w:rsid w:val="00E27AC3"/>
    <w:rsid w:val="00E30F9F"/>
    <w:rsid w:val="00E32FF9"/>
    <w:rsid w:val="00E4332B"/>
    <w:rsid w:val="00E46AA4"/>
    <w:rsid w:val="00E52041"/>
    <w:rsid w:val="00E527C4"/>
    <w:rsid w:val="00E533EA"/>
    <w:rsid w:val="00E75DED"/>
    <w:rsid w:val="00E832D4"/>
    <w:rsid w:val="00E933F0"/>
    <w:rsid w:val="00EA169A"/>
    <w:rsid w:val="00EB4527"/>
    <w:rsid w:val="00EB5821"/>
    <w:rsid w:val="00ED0D91"/>
    <w:rsid w:val="00ED5924"/>
    <w:rsid w:val="00F015A4"/>
    <w:rsid w:val="00F06300"/>
    <w:rsid w:val="00F11FAA"/>
    <w:rsid w:val="00F17318"/>
    <w:rsid w:val="00F26F7C"/>
    <w:rsid w:val="00F370E5"/>
    <w:rsid w:val="00F3725F"/>
    <w:rsid w:val="00F37896"/>
    <w:rsid w:val="00F4170D"/>
    <w:rsid w:val="00F441A4"/>
    <w:rsid w:val="00F52C6A"/>
    <w:rsid w:val="00F530AE"/>
    <w:rsid w:val="00F61C19"/>
    <w:rsid w:val="00F67BCD"/>
    <w:rsid w:val="00F70423"/>
    <w:rsid w:val="00F813AD"/>
    <w:rsid w:val="00F83071"/>
    <w:rsid w:val="00F84B51"/>
    <w:rsid w:val="00F939F4"/>
    <w:rsid w:val="00F949AE"/>
    <w:rsid w:val="00F96A3A"/>
    <w:rsid w:val="00F973B9"/>
    <w:rsid w:val="00FA433E"/>
    <w:rsid w:val="00FB57BF"/>
    <w:rsid w:val="00FB74D7"/>
    <w:rsid w:val="00FB799A"/>
    <w:rsid w:val="00FC2439"/>
    <w:rsid w:val="00FC79CF"/>
    <w:rsid w:val="00FD12EE"/>
    <w:rsid w:val="00FD5BC0"/>
    <w:rsid w:val="00FE6C82"/>
    <w:rsid w:val="070E7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637874C"/>
  <w15:docId w15:val="{66F1349F-08AC-4DD7-965A-D9A7804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Note Heading"/>
    <w:basedOn w:val="a"/>
    <w:next w:val="a"/>
    <w:link w:val="a6"/>
    <w:uiPriority w:val="99"/>
    <w:unhideWhenUsed/>
    <w:pPr>
      <w:jc w:val="center"/>
    </w:pPr>
    <w:rPr>
      <w:rFonts w:ascii="標楷體" w:eastAsia="標楷體" w:hAnsi="標楷體"/>
      <w:sz w:val="28"/>
      <w:szCs w:val="28"/>
    </w:rPr>
  </w:style>
  <w:style w:type="paragraph" w:styleId="a7">
    <w:name w:val="annotation text"/>
    <w:basedOn w:val="a"/>
    <w:link w:val="a8"/>
    <w:uiPriority w:val="99"/>
    <w:unhideWhenUsed/>
  </w:style>
  <w:style w:type="paragraph" w:styleId="a9">
    <w:name w:val="Closing"/>
    <w:basedOn w:val="a"/>
    <w:link w:val="aa"/>
    <w:uiPriority w:val="99"/>
    <w:unhideWhenUsed/>
    <w:pPr>
      <w:ind w:leftChars="1800" w:left="100"/>
    </w:pPr>
    <w:rPr>
      <w:rFonts w:ascii="標楷體" w:eastAsia="標楷體" w:hAnsi="標楷體"/>
      <w:sz w:val="28"/>
      <w:szCs w:val="28"/>
    </w:rPr>
  </w:style>
  <w:style w:type="paragraph" w:styleId="ab">
    <w:name w:val="footer"/>
    <w:basedOn w:val="a"/>
    <w:link w:val="ac"/>
    <w:uiPriority w:val="99"/>
    <w:unhideWhenUsed/>
    <w:pPr>
      <w:tabs>
        <w:tab w:val="center" w:pos="4153"/>
        <w:tab w:val="right" w:pos="8306"/>
      </w:tabs>
      <w:snapToGrid w:val="0"/>
    </w:pPr>
    <w:rPr>
      <w:sz w:val="20"/>
      <w:szCs w:val="20"/>
    </w:rPr>
  </w:style>
  <w:style w:type="paragraph" w:styleId="ad">
    <w:name w:val="annotation subject"/>
    <w:basedOn w:val="a7"/>
    <w:next w:val="a7"/>
    <w:link w:val="ae"/>
    <w:uiPriority w:val="99"/>
    <w:unhideWhenUsed/>
    <w:rPr>
      <w:b/>
      <w:bCs/>
    </w:rPr>
  </w:style>
  <w:style w:type="paragraph" w:styleId="af">
    <w:name w:val="Balloon Text"/>
    <w:basedOn w:val="a"/>
    <w:link w:val="af0"/>
    <w:uiPriority w:val="99"/>
    <w:unhideWhenUsed/>
    <w:rPr>
      <w:rFonts w:ascii="Calibri Light" w:hAnsi="Calibri Light"/>
      <w:sz w:val="18"/>
      <w:szCs w:val="18"/>
    </w:rPr>
  </w:style>
  <w:style w:type="character" w:styleId="af1">
    <w:name w:val="annotation reference"/>
    <w:uiPriority w:val="99"/>
    <w:unhideWhenUsed/>
    <w:rPr>
      <w:sz w:val="18"/>
      <w:szCs w:val="18"/>
    </w:rPr>
  </w:style>
  <w:style w:type="character" w:styleId="af2">
    <w:name w:val="Hyperlink"/>
    <w:uiPriority w:val="99"/>
    <w:unhideWhenUsed/>
    <w:rPr>
      <w:color w:val="0000FF"/>
      <w:u w:val="single"/>
    </w:rPr>
  </w:style>
  <w:style w:type="table" w:styleId="af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34"/>
    <w:qFormat/>
    <w:pPr>
      <w:ind w:leftChars="200" w:left="480"/>
    </w:pPr>
  </w:style>
  <w:style w:type="paragraph" w:customStyle="1" w:styleId="10">
    <w:name w:val="無間距1"/>
    <w:uiPriority w:val="1"/>
    <w:qFormat/>
    <w:pPr>
      <w:widowControl w:val="0"/>
    </w:pPr>
    <w:rPr>
      <w:rFonts w:eastAsia="新細明體"/>
      <w:kern w:val="2"/>
      <w:sz w:val="24"/>
      <w:szCs w:val="24"/>
    </w:rPr>
  </w:style>
  <w:style w:type="character" w:customStyle="1" w:styleId="a4">
    <w:name w:val="頁首 字元"/>
    <w:link w:val="a3"/>
    <w:uiPriority w:val="99"/>
    <w:rPr>
      <w:rFonts w:ascii="Times New Roman" w:eastAsia="新細明體" w:hAnsi="Times New Roman" w:cs="Times New Roman"/>
      <w:sz w:val="20"/>
      <w:szCs w:val="20"/>
    </w:rPr>
  </w:style>
  <w:style w:type="character" w:customStyle="1" w:styleId="ac">
    <w:name w:val="頁尾 字元"/>
    <w:link w:val="ab"/>
    <w:uiPriority w:val="99"/>
    <w:rPr>
      <w:rFonts w:ascii="Times New Roman" w:eastAsia="新細明體" w:hAnsi="Times New Roman" w:cs="Times New Roman"/>
      <w:sz w:val="20"/>
      <w:szCs w:val="20"/>
    </w:rPr>
  </w:style>
  <w:style w:type="character" w:customStyle="1" w:styleId="af0">
    <w:name w:val="註解方塊文字 字元"/>
    <w:link w:val="af"/>
    <w:uiPriority w:val="99"/>
    <w:semiHidden/>
    <w:rPr>
      <w:rFonts w:ascii="Calibri Light" w:hAnsi="Calibri Light"/>
      <w:sz w:val="18"/>
      <w:szCs w:val="18"/>
    </w:rPr>
  </w:style>
  <w:style w:type="character" w:customStyle="1" w:styleId="a6">
    <w:name w:val="註釋標題 字元"/>
    <w:link w:val="a5"/>
    <w:uiPriority w:val="99"/>
    <w:rPr>
      <w:rFonts w:ascii="標楷體" w:eastAsia="標楷體" w:hAnsi="標楷體" w:cs="Times New Roman"/>
      <w:sz w:val="28"/>
      <w:szCs w:val="28"/>
    </w:rPr>
  </w:style>
  <w:style w:type="character" w:customStyle="1" w:styleId="aa">
    <w:name w:val="結語 字元"/>
    <w:link w:val="a9"/>
    <w:uiPriority w:val="99"/>
    <w:rPr>
      <w:rFonts w:ascii="標楷體" w:eastAsia="標楷體" w:hAnsi="標楷體" w:cs="Times New Roman"/>
      <w:sz w:val="28"/>
      <w:szCs w:val="28"/>
    </w:rPr>
  </w:style>
  <w:style w:type="character" w:customStyle="1" w:styleId="11">
    <w:name w:val="預留位置文字1"/>
    <w:uiPriority w:val="99"/>
    <w:semiHidden/>
    <w:rPr>
      <w:color w:val="808080"/>
    </w:rPr>
  </w:style>
  <w:style w:type="character" w:customStyle="1" w:styleId="a8">
    <w:name w:val="註解文字 字元"/>
    <w:link w:val="a7"/>
    <w:uiPriority w:val="99"/>
    <w:semiHidden/>
    <w:rPr>
      <w:rFonts w:ascii="Times New Roman" w:eastAsia="新細明體" w:hAnsi="Times New Roman" w:cs="Times New Roman"/>
      <w:szCs w:val="24"/>
    </w:rPr>
  </w:style>
  <w:style w:type="character" w:customStyle="1" w:styleId="ae">
    <w:name w:val="註解主旨 字元"/>
    <w:link w:val="ad"/>
    <w:uiPriority w:val="99"/>
    <w:semiHidden/>
    <w:rPr>
      <w:rFonts w:ascii="Times New Roman" w:eastAsia="新細明體" w:hAnsi="Times New Roman" w:cs="Times New Roman"/>
      <w:b/>
      <w:bCs/>
      <w:szCs w:val="24"/>
    </w:rPr>
  </w:style>
  <w:style w:type="paragraph" w:styleId="af4">
    <w:name w:val="List Paragraph"/>
    <w:basedOn w:val="a"/>
    <w:uiPriority w:val="99"/>
    <w:rsid w:val="00CB4C9C"/>
    <w:pPr>
      <w:ind w:leftChars="200" w:left="480"/>
    </w:pPr>
  </w:style>
  <w:style w:type="character" w:styleId="af5">
    <w:name w:val="FollowedHyperlink"/>
    <w:basedOn w:val="a0"/>
    <w:semiHidden/>
    <w:unhideWhenUsed/>
    <w:rsid w:val="00BD3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leader@gstaiwan.org" TargetMode="External"/><Relationship Id="rId18" Type="http://schemas.openxmlformats.org/officeDocument/2006/relationships/hyperlink" Target="https://forms.gle/DFsE5LCfUgYkiKQd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op@gstaiwan.org" TargetMode="External"/><Relationship Id="rId17" Type="http://schemas.openxmlformats.org/officeDocument/2006/relationships/hyperlink" Target="https://forms.gle/qfSJvHe8fvKfyaJK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DFsE5LCfUgYkiKQdA" TargetMode="External"/><Relationship Id="rId5" Type="http://schemas.openxmlformats.org/officeDocument/2006/relationships/settings" Target="settings.xml"/><Relationship Id="rId15" Type="http://schemas.openxmlformats.org/officeDocument/2006/relationships/hyperlink" Target="https://www.managertoday.com.tw/columns/view/54295" TargetMode="External"/><Relationship Id="rId23" Type="http://schemas.microsoft.com/office/2016/09/relationships/commentsIds" Target="commentsIds.xml"/><Relationship Id="rId10" Type="http://schemas.openxmlformats.org/officeDocument/2006/relationships/hyperlink" Target="mailto:yleader@gstaiwan.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gle/qfSJvHe8fvKfyaJKA" TargetMode="External"/><Relationship Id="rId14" Type="http://schemas.openxmlformats.org/officeDocument/2006/relationships/hyperlink" Target="https://forms.gle/DFsE5LCfUgYkiKQd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749EF-6B1A-4B10-83A4-8719194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8</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中華民國台灣女童軍總會</dc:title>
  <dc:creator>王晏慈</dc:creator>
  <cp:lastModifiedBy>root</cp:lastModifiedBy>
  <cp:revision>60</cp:revision>
  <cp:lastPrinted>2020-12-21T10:02:00Z</cp:lastPrinted>
  <dcterms:created xsi:type="dcterms:W3CDTF">2018-12-24T02:46:00Z</dcterms:created>
  <dcterms:modified xsi:type="dcterms:W3CDTF">2020-12-25T02:34:00Z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1028-9.1.0.4811</vt:lpwstr>
  </property>
</Properties>
</file>