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DCC48C" w14:textId="77777777" w:rsidR="0071692D" w:rsidRPr="005817AA" w:rsidRDefault="00823249">
      <w:pPr>
        <w:spacing w:line="0" w:lineRule="atLeast"/>
        <w:jc w:val="center"/>
        <w:rPr>
          <w:rFonts w:ascii="標楷體" w:eastAsia="標楷體" w:hAnsi="標楷體"/>
          <w:b/>
          <w:sz w:val="28"/>
          <w:szCs w:val="28"/>
        </w:rPr>
      </w:pPr>
      <w:r w:rsidRPr="005817AA">
        <w:rPr>
          <w:rFonts w:ascii="標楷體" w:eastAsia="標楷體" w:hAnsi="標楷體" w:hint="eastAsia"/>
          <w:b/>
          <w:sz w:val="28"/>
          <w:szCs w:val="28"/>
        </w:rPr>
        <w:t>中華民國台灣女童軍總會</w:t>
      </w:r>
    </w:p>
    <w:p w14:paraId="4D6D00E8" w14:textId="4AF0F71D" w:rsidR="0071692D" w:rsidRPr="005817AA" w:rsidRDefault="00867ECE">
      <w:pPr>
        <w:spacing w:line="0" w:lineRule="atLeast"/>
        <w:jc w:val="center"/>
        <w:rPr>
          <w:rFonts w:ascii="標楷體" w:eastAsia="標楷體" w:hAnsi="標楷體" w:cs="SetoFont"/>
          <w:b/>
          <w:sz w:val="28"/>
          <w:szCs w:val="28"/>
        </w:rPr>
      </w:pPr>
      <w:r>
        <w:rPr>
          <w:rFonts w:ascii="標楷體" w:eastAsia="標楷體" w:hAnsi="標楷體" w:cs="SetoFont" w:hint="eastAsia"/>
          <w:b/>
          <w:sz w:val="28"/>
          <w:szCs w:val="28"/>
        </w:rPr>
        <w:t>2020</w:t>
      </w:r>
      <w:r w:rsidR="00500C9C" w:rsidRPr="005817AA">
        <w:rPr>
          <w:rFonts w:ascii="標楷體" w:eastAsia="標楷體" w:hAnsi="標楷體" w:cs="SetoFont" w:hint="eastAsia"/>
          <w:b/>
          <w:sz w:val="28"/>
          <w:szCs w:val="28"/>
        </w:rPr>
        <w:t>餅乾經理人</w:t>
      </w:r>
      <w:r w:rsidR="00316E88">
        <w:rPr>
          <w:rFonts w:ascii="標楷體" w:eastAsia="標楷體" w:hAnsi="標楷體" w:cs="SetoFont" w:hint="eastAsia"/>
          <w:b/>
          <w:sz w:val="28"/>
          <w:szCs w:val="28"/>
        </w:rPr>
        <w:t xml:space="preserve"> </w:t>
      </w:r>
      <w:r w:rsidR="00823249" w:rsidRPr="005817AA">
        <w:rPr>
          <w:rFonts w:ascii="標楷體" w:eastAsia="標楷體" w:hAnsi="標楷體" w:cs="SetoFont"/>
          <w:b/>
          <w:sz w:val="28"/>
          <w:szCs w:val="28"/>
        </w:rPr>
        <w:t>COOKIE</w:t>
      </w:r>
      <w:r w:rsidR="00823249" w:rsidRPr="005817AA">
        <w:rPr>
          <w:rFonts w:ascii="標楷體" w:eastAsia="標楷體" w:hAnsi="標楷體" w:cs="SetoFont"/>
          <w:b/>
          <w:sz w:val="28"/>
          <w:szCs w:val="28"/>
          <w:vertAlign w:val="superscript"/>
        </w:rPr>
        <w:t>+</w:t>
      </w:r>
      <w:r w:rsidR="00823249" w:rsidRPr="005817AA">
        <w:rPr>
          <w:rFonts w:ascii="標楷體" w:eastAsia="標楷體" w:hAnsi="標楷體" w:cs="SetoFont"/>
          <w:b/>
          <w:sz w:val="28"/>
          <w:szCs w:val="28"/>
        </w:rPr>
        <w:t xml:space="preserve"> B</w:t>
      </w:r>
      <w:r w:rsidR="00823249" w:rsidRPr="005817AA">
        <w:rPr>
          <w:rFonts w:ascii="標楷體" w:eastAsia="標楷體" w:hAnsi="標楷體" w:cs="SetoFont" w:hint="eastAsia"/>
          <w:b/>
          <w:sz w:val="28"/>
          <w:szCs w:val="28"/>
        </w:rPr>
        <w:t>USINESS</w:t>
      </w:r>
      <w:r w:rsidR="00823249" w:rsidRPr="005817AA">
        <w:rPr>
          <w:rFonts w:ascii="標楷體" w:eastAsia="標楷體" w:hAnsi="標楷體" w:cs="SetoFont"/>
          <w:b/>
          <w:sz w:val="28"/>
          <w:szCs w:val="28"/>
        </w:rPr>
        <w:t xml:space="preserve"> P</w:t>
      </w:r>
      <w:r w:rsidR="00823249" w:rsidRPr="005817AA">
        <w:rPr>
          <w:rFonts w:ascii="標楷體" w:eastAsia="標楷體" w:hAnsi="標楷體" w:cs="SetoFont" w:hint="eastAsia"/>
          <w:b/>
          <w:sz w:val="28"/>
          <w:szCs w:val="28"/>
        </w:rPr>
        <w:t>LAN</w:t>
      </w:r>
    </w:p>
    <w:p w14:paraId="69C89A26" w14:textId="77777777" w:rsidR="0071692D" w:rsidRPr="005817AA" w:rsidRDefault="00823249">
      <w:pPr>
        <w:spacing w:line="0" w:lineRule="atLeast"/>
        <w:jc w:val="center"/>
        <w:rPr>
          <w:rFonts w:ascii="標楷體" w:eastAsia="標楷體" w:hAnsi="標楷體" w:cs="SetoFont"/>
          <w:b/>
          <w:sz w:val="28"/>
          <w:szCs w:val="28"/>
        </w:rPr>
      </w:pPr>
      <w:r w:rsidRPr="005817AA">
        <w:rPr>
          <w:rFonts w:ascii="標楷體" w:eastAsia="標楷體" w:hAnsi="標楷體" w:hint="eastAsia"/>
          <w:b/>
          <w:sz w:val="28"/>
          <w:szCs w:val="28"/>
        </w:rPr>
        <w:t>活動實施計畫</w:t>
      </w:r>
    </w:p>
    <w:p w14:paraId="4FCE83CA" w14:textId="77777777" w:rsidR="0071692D" w:rsidRPr="005817AA" w:rsidRDefault="00823249" w:rsidP="005634C1">
      <w:pPr>
        <w:numPr>
          <w:ilvl w:val="0"/>
          <w:numId w:val="1"/>
        </w:numPr>
        <w:tabs>
          <w:tab w:val="left" w:pos="567"/>
        </w:tabs>
        <w:snapToGrid w:val="0"/>
        <w:spacing w:line="400" w:lineRule="exact"/>
        <w:ind w:left="482" w:hanging="482"/>
        <w:jc w:val="both"/>
        <w:rPr>
          <w:rFonts w:ascii="標楷體" w:eastAsia="標楷體" w:hAnsi="標楷體"/>
          <w:sz w:val="26"/>
          <w:szCs w:val="26"/>
        </w:rPr>
      </w:pPr>
      <w:r w:rsidRPr="005817AA">
        <w:rPr>
          <w:rFonts w:ascii="標楷體" w:eastAsia="標楷體" w:hAnsi="標楷體" w:hint="eastAsia"/>
          <w:sz w:val="26"/>
          <w:szCs w:val="26"/>
        </w:rPr>
        <w:t>目的：</w:t>
      </w:r>
    </w:p>
    <w:p w14:paraId="40A2AA02" w14:textId="2B62B15C" w:rsidR="0071692D" w:rsidRPr="005817AA" w:rsidRDefault="00823249" w:rsidP="005634C1">
      <w:pPr>
        <w:numPr>
          <w:ilvl w:val="0"/>
          <w:numId w:val="2"/>
        </w:numPr>
        <w:tabs>
          <w:tab w:val="clear" w:pos="960"/>
          <w:tab w:val="left" w:pos="993"/>
        </w:tabs>
        <w:snapToGrid w:val="0"/>
        <w:spacing w:line="400" w:lineRule="exact"/>
        <w:ind w:hanging="534"/>
        <w:jc w:val="both"/>
        <w:rPr>
          <w:rFonts w:ascii="標楷體" w:eastAsia="標楷體" w:hAnsi="標楷體"/>
          <w:sz w:val="26"/>
          <w:szCs w:val="26"/>
        </w:rPr>
      </w:pPr>
      <w:r w:rsidRPr="005817AA">
        <w:rPr>
          <w:rFonts w:ascii="標楷體" w:eastAsia="標楷體" w:hAnsi="標楷體" w:hint="eastAsia"/>
          <w:sz w:val="26"/>
          <w:szCs w:val="26"/>
        </w:rPr>
        <w:t>讓</w:t>
      </w:r>
      <w:r w:rsidRPr="005817AA">
        <w:rPr>
          <w:rFonts w:ascii="標楷體" w:eastAsia="標楷體" w:hAnsi="標楷體"/>
          <w:sz w:val="26"/>
          <w:szCs w:val="26"/>
        </w:rPr>
        <w:t>女童軍藉</w:t>
      </w:r>
      <w:r w:rsidRPr="005817AA">
        <w:rPr>
          <w:rFonts w:ascii="標楷體" w:eastAsia="標楷體" w:hAnsi="標楷體" w:hint="eastAsia"/>
          <w:sz w:val="26"/>
          <w:szCs w:val="26"/>
        </w:rPr>
        <w:t>由</w:t>
      </w:r>
      <w:r w:rsidR="007123E8" w:rsidRPr="005817AA">
        <w:rPr>
          <w:rFonts w:ascii="標楷體" w:eastAsia="標楷體" w:hAnsi="標楷體"/>
          <w:sz w:val="26"/>
          <w:szCs w:val="26"/>
        </w:rPr>
        <w:t>餅乾販賣，學習生活技能，</w:t>
      </w:r>
      <w:r w:rsidRPr="005817AA">
        <w:rPr>
          <w:rFonts w:ascii="標楷體" w:eastAsia="標楷體" w:hAnsi="標楷體" w:hint="eastAsia"/>
          <w:sz w:val="26"/>
          <w:szCs w:val="26"/>
        </w:rPr>
        <w:t>從做中學的過程</w:t>
      </w:r>
      <w:r w:rsidRPr="005817AA">
        <w:rPr>
          <w:rFonts w:ascii="標楷體" w:eastAsia="標楷體" w:hAnsi="標楷體"/>
          <w:sz w:val="26"/>
          <w:szCs w:val="26"/>
        </w:rPr>
        <w:t>，</w:t>
      </w:r>
      <w:r w:rsidRPr="005817AA">
        <w:rPr>
          <w:rFonts w:ascii="標楷體" w:eastAsia="標楷體" w:hAnsi="標楷體" w:hint="eastAsia"/>
          <w:sz w:val="26"/>
          <w:szCs w:val="26"/>
        </w:rPr>
        <w:t>訓練自己成為一個</w:t>
      </w:r>
      <w:r w:rsidRPr="005817AA">
        <w:rPr>
          <w:rFonts w:ascii="標楷體" w:eastAsia="標楷體" w:hAnsi="標楷體"/>
          <w:sz w:val="26"/>
          <w:szCs w:val="26"/>
        </w:rPr>
        <w:t>能為自己訂定目標和做決策的人，從人生的被動者，蛻變成主</w:t>
      </w:r>
      <w:r w:rsidRPr="005817AA">
        <w:rPr>
          <w:rFonts w:ascii="標楷體" w:eastAsia="標楷體" w:hAnsi="標楷體" w:hint="eastAsia"/>
          <w:sz w:val="26"/>
          <w:szCs w:val="26"/>
        </w:rPr>
        <w:t>動</w:t>
      </w:r>
      <w:r w:rsidRPr="005817AA">
        <w:rPr>
          <w:rFonts w:ascii="標楷體" w:eastAsia="標楷體" w:hAnsi="標楷體"/>
          <w:sz w:val="26"/>
          <w:szCs w:val="26"/>
        </w:rPr>
        <w:t>者。</w:t>
      </w:r>
    </w:p>
    <w:p w14:paraId="3EDE2A17" w14:textId="77777777" w:rsidR="007123E8" w:rsidRPr="005817AA" w:rsidRDefault="00823249" w:rsidP="005634C1">
      <w:pPr>
        <w:numPr>
          <w:ilvl w:val="0"/>
          <w:numId w:val="2"/>
        </w:numPr>
        <w:tabs>
          <w:tab w:val="clear" w:pos="960"/>
          <w:tab w:val="left" w:pos="993"/>
        </w:tabs>
        <w:snapToGrid w:val="0"/>
        <w:spacing w:line="400" w:lineRule="exact"/>
        <w:ind w:hanging="534"/>
        <w:jc w:val="both"/>
        <w:rPr>
          <w:rFonts w:ascii="標楷體" w:eastAsia="標楷體" w:hAnsi="標楷體"/>
          <w:sz w:val="26"/>
          <w:szCs w:val="26"/>
        </w:rPr>
      </w:pPr>
      <w:r w:rsidRPr="005817AA">
        <w:rPr>
          <w:rFonts w:ascii="標楷體" w:eastAsia="標楷體" w:hAnsi="標楷體" w:hint="eastAsia"/>
          <w:sz w:val="26"/>
          <w:szCs w:val="26"/>
        </w:rPr>
        <w:t>提供</w:t>
      </w:r>
      <w:r w:rsidRPr="005817AA">
        <w:rPr>
          <w:rFonts w:ascii="標楷體" w:eastAsia="標楷體" w:hAnsi="標楷體"/>
          <w:sz w:val="26"/>
          <w:szCs w:val="26"/>
        </w:rPr>
        <w:t>女童軍一個學習</w:t>
      </w:r>
      <w:r w:rsidRPr="005817AA">
        <w:rPr>
          <w:rFonts w:ascii="標楷體" w:eastAsia="標楷體" w:hAnsi="標楷體" w:hint="eastAsia"/>
          <w:sz w:val="26"/>
          <w:szCs w:val="26"/>
        </w:rPr>
        <w:t>進銷貨及帳務管理</w:t>
      </w:r>
      <w:r w:rsidRPr="005817AA">
        <w:rPr>
          <w:rFonts w:ascii="標楷體" w:eastAsia="標楷體" w:hAnsi="標楷體"/>
          <w:sz w:val="26"/>
          <w:szCs w:val="26"/>
        </w:rPr>
        <w:t>的機會</w:t>
      </w:r>
      <w:r w:rsidRPr="005817AA">
        <w:rPr>
          <w:rFonts w:ascii="標楷體" w:eastAsia="標楷體" w:hAnsi="標楷體" w:hint="eastAsia"/>
          <w:sz w:val="26"/>
          <w:szCs w:val="26"/>
        </w:rPr>
        <w:t>，並透過小隊分工學習團隊合作</w:t>
      </w:r>
      <w:r w:rsidRPr="005817AA">
        <w:rPr>
          <w:rFonts w:ascii="標楷體" w:eastAsia="標楷體" w:hAnsi="標楷體"/>
          <w:sz w:val="26"/>
          <w:szCs w:val="26"/>
        </w:rPr>
        <w:t>的重要性</w:t>
      </w:r>
      <w:r w:rsidRPr="005817AA">
        <w:rPr>
          <w:rFonts w:ascii="標楷體" w:eastAsia="標楷體" w:hAnsi="標楷體" w:hint="eastAsia"/>
          <w:sz w:val="26"/>
          <w:szCs w:val="26"/>
        </w:rPr>
        <w:t>，</w:t>
      </w:r>
      <w:r w:rsidRPr="005817AA">
        <w:rPr>
          <w:rFonts w:ascii="標楷體" w:eastAsia="標楷體" w:hAnsi="標楷體"/>
          <w:sz w:val="26"/>
          <w:szCs w:val="26"/>
        </w:rPr>
        <w:t>培養女童軍的</w:t>
      </w:r>
      <w:r w:rsidRPr="005817AA">
        <w:rPr>
          <w:rFonts w:ascii="標楷體" w:eastAsia="標楷體" w:hAnsi="標楷體" w:hint="eastAsia"/>
          <w:sz w:val="26"/>
          <w:szCs w:val="26"/>
        </w:rPr>
        <w:t>企業家精神。</w:t>
      </w:r>
    </w:p>
    <w:p w14:paraId="10CF4874" w14:textId="6C0184E7" w:rsidR="0071692D" w:rsidRPr="005817AA" w:rsidRDefault="00823249" w:rsidP="005634C1">
      <w:pPr>
        <w:numPr>
          <w:ilvl w:val="0"/>
          <w:numId w:val="2"/>
        </w:numPr>
        <w:tabs>
          <w:tab w:val="clear" w:pos="960"/>
          <w:tab w:val="left" w:pos="993"/>
        </w:tabs>
        <w:snapToGrid w:val="0"/>
        <w:spacing w:line="400" w:lineRule="exact"/>
        <w:ind w:hanging="534"/>
        <w:jc w:val="both"/>
        <w:rPr>
          <w:rFonts w:ascii="標楷體" w:eastAsia="標楷體" w:hAnsi="標楷體"/>
          <w:sz w:val="26"/>
          <w:szCs w:val="26"/>
        </w:rPr>
      </w:pPr>
      <w:r w:rsidRPr="005817AA">
        <w:rPr>
          <w:rFonts w:ascii="標楷體" w:eastAsia="標楷體" w:hAnsi="標楷體"/>
          <w:sz w:val="26"/>
          <w:szCs w:val="26"/>
        </w:rPr>
        <w:t>鼓勵女童軍</w:t>
      </w:r>
      <w:r w:rsidRPr="005817AA">
        <w:rPr>
          <w:rFonts w:ascii="標楷體" w:eastAsia="標楷體" w:hAnsi="標楷體" w:hint="eastAsia"/>
          <w:sz w:val="26"/>
          <w:szCs w:val="26"/>
        </w:rPr>
        <w:t>走出戶外，</w:t>
      </w:r>
      <w:r w:rsidRPr="005817AA">
        <w:rPr>
          <w:rFonts w:ascii="標楷體" w:eastAsia="標楷體" w:hAnsi="標楷體"/>
          <w:sz w:val="26"/>
          <w:szCs w:val="26"/>
        </w:rPr>
        <w:t>與他人連結</w:t>
      </w:r>
      <w:r w:rsidRPr="005817AA">
        <w:rPr>
          <w:rFonts w:ascii="標楷體" w:eastAsia="標楷體" w:hAnsi="標楷體" w:hint="eastAsia"/>
          <w:sz w:val="26"/>
          <w:szCs w:val="26"/>
        </w:rPr>
        <w:t>和社會互動</w:t>
      </w:r>
      <w:r w:rsidRPr="005817AA">
        <w:rPr>
          <w:rFonts w:ascii="標楷體" w:eastAsia="標楷體" w:hAnsi="標楷體"/>
          <w:sz w:val="26"/>
          <w:szCs w:val="26"/>
        </w:rPr>
        <w:t>，並運用創意販售餅乾，讓更多人認識女童軍</w:t>
      </w:r>
      <w:r w:rsidRPr="005817AA">
        <w:rPr>
          <w:rFonts w:ascii="標楷體" w:eastAsia="標楷體" w:hAnsi="標楷體" w:hint="eastAsia"/>
          <w:sz w:val="26"/>
          <w:szCs w:val="26"/>
        </w:rPr>
        <w:t>，</w:t>
      </w:r>
      <w:r w:rsidRPr="005817AA">
        <w:rPr>
          <w:rFonts w:ascii="標楷體" w:eastAsia="標楷體" w:hAnsi="標楷體"/>
          <w:sz w:val="26"/>
          <w:szCs w:val="26"/>
        </w:rPr>
        <w:t>藉此建立自信心</w:t>
      </w:r>
      <w:r w:rsidRPr="005817AA">
        <w:rPr>
          <w:rFonts w:ascii="標楷體" w:eastAsia="標楷體" w:hAnsi="標楷體" w:hint="eastAsia"/>
          <w:sz w:val="26"/>
          <w:szCs w:val="26"/>
        </w:rPr>
        <w:t>、發展</w:t>
      </w:r>
      <w:r w:rsidRPr="005817AA">
        <w:rPr>
          <w:rFonts w:ascii="標楷體" w:eastAsia="標楷體" w:hAnsi="標楷體"/>
          <w:sz w:val="26"/>
          <w:szCs w:val="26"/>
        </w:rPr>
        <w:t>自己的領導力</w:t>
      </w:r>
      <w:r w:rsidRPr="005817AA">
        <w:rPr>
          <w:rFonts w:ascii="標楷體" w:eastAsia="標楷體" w:hAnsi="標楷體" w:hint="eastAsia"/>
          <w:sz w:val="26"/>
          <w:szCs w:val="26"/>
        </w:rPr>
        <w:t>及</w:t>
      </w:r>
      <w:r w:rsidRPr="005817AA">
        <w:rPr>
          <w:rFonts w:ascii="標楷體" w:eastAsia="標楷體" w:hAnsi="標楷體"/>
          <w:sz w:val="26"/>
          <w:szCs w:val="26"/>
        </w:rPr>
        <w:t>發現自己的影響力</w:t>
      </w:r>
      <w:r w:rsidRPr="005817AA">
        <w:rPr>
          <w:rFonts w:ascii="標楷體" w:eastAsia="標楷體" w:hAnsi="標楷體" w:hint="eastAsia"/>
          <w:sz w:val="26"/>
          <w:szCs w:val="26"/>
        </w:rPr>
        <w:t>。</w:t>
      </w:r>
    </w:p>
    <w:p w14:paraId="7B1B41A9" w14:textId="77777777" w:rsidR="0071692D" w:rsidRPr="005817AA" w:rsidRDefault="00823249" w:rsidP="005634C1">
      <w:pPr>
        <w:numPr>
          <w:ilvl w:val="0"/>
          <w:numId w:val="1"/>
        </w:numPr>
        <w:tabs>
          <w:tab w:val="left" w:pos="567"/>
        </w:tabs>
        <w:snapToGrid w:val="0"/>
        <w:spacing w:line="400" w:lineRule="exact"/>
        <w:ind w:left="482" w:hanging="482"/>
        <w:jc w:val="both"/>
        <w:rPr>
          <w:rFonts w:ascii="標楷體" w:eastAsia="標楷體" w:hAnsi="標楷體"/>
          <w:sz w:val="26"/>
          <w:szCs w:val="26"/>
        </w:rPr>
      </w:pPr>
      <w:r w:rsidRPr="005817AA">
        <w:rPr>
          <w:rFonts w:ascii="標楷體" w:eastAsia="標楷體" w:hAnsi="標楷體" w:hint="eastAsia"/>
          <w:sz w:val="26"/>
          <w:szCs w:val="26"/>
        </w:rPr>
        <w:t>主辦單位：中華民國台灣女童軍總會。</w:t>
      </w:r>
    </w:p>
    <w:p w14:paraId="5FB2E116" w14:textId="77777777" w:rsidR="0071692D" w:rsidRPr="005817AA" w:rsidRDefault="00823249" w:rsidP="005634C1">
      <w:pPr>
        <w:numPr>
          <w:ilvl w:val="0"/>
          <w:numId w:val="1"/>
        </w:numPr>
        <w:tabs>
          <w:tab w:val="left" w:pos="567"/>
        </w:tabs>
        <w:snapToGrid w:val="0"/>
        <w:spacing w:line="400" w:lineRule="exact"/>
        <w:ind w:left="482" w:hanging="482"/>
        <w:jc w:val="both"/>
        <w:rPr>
          <w:rFonts w:ascii="標楷體" w:eastAsia="標楷體" w:hAnsi="標楷體"/>
          <w:sz w:val="26"/>
          <w:szCs w:val="26"/>
        </w:rPr>
      </w:pPr>
      <w:r w:rsidRPr="005817AA">
        <w:rPr>
          <w:rFonts w:ascii="標楷體" w:eastAsia="標楷體" w:hAnsi="標楷體" w:hint="eastAsia"/>
          <w:sz w:val="26"/>
          <w:szCs w:val="26"/>
        </w:rPr>
        <w:t>協辦單位：全國各縣市女童軍會。</w:t>
      </w:r>
    </w:p>
    <w:p w14:paraId="245AF639" w14:textId="2C82E4AB" w:rsidR="00C930D7" w:rsidRDefault="00823249" w:rsidP="00C930D7">
      <w:pPr>
        <w:numPr>
          <w:ilvl w:val="0"/>
          <w:numId w:val="1"/>
        </w:numPr>
        <w:tabs>
          <w:tab w:val="left" w:pos="567"/>
        </w:tabs>
        <w:snapToGrid w:val="0"/>
        <w:spacing w:line="400" w:lineRule="exact"/>
        <w:ind w:left="482" w:hanging="482"/>
        <w:jc w:val="both"/>
        <w:rPr>
          <w:rFonts w:ascii="標楷體" w:eastAsia="標楷體" w:hAnsi="標楷體"/>
          <w:sz w:val="26"/>
          <w:szCs w:val="26"/>
        </w:rPr>
      </w:pPr>
      <w:r w:rsidRPr="005817AA">
        <w:rPr>
          <w:rFonts w:ascii="標楷體" w:eastAsia="標楷體" w:hAnsi="標楷體" w:hint="eastAsia"/>
          <w:sz w:val="26"/>
          <w:szCs w:val="26"/>
        </w:rPr>
        <w:t>參加對象：</w:t>
      </w:r>
      <w:r w:rsidRPr="005817AA">
        <w:rPr>
          <w:rFonts w:ascii="標楷體" w:eastAsia="標楷體" w:hAnsi="標楷體"/>
          <w:sz w:val="26"/>
          <w:szCs w:val="26"/>
        </w:rPr>
        <w:t>幼女童軍</w:t>
      </w:r>
      <w:r w:rsidRPr="005817AA">
        <w:rPr>
          <w:rFonts w:ascii="標楷體" w:eastAsia="標楷體" w:hAnsi="標楷體" w:hint="eastAsia"/>
          <w:sz w:val="26"/>
          <w:szCs w:val="26"/>
        </w:rPr>
        <w:t>、女童軍、蘭姐女童軍及</w:t>
      </w:r>
      <w:r w:rsidRPr="005817AA">
        <w:rPr>
          <w:rFonts w:ascii="標楷體" w:eastAsia="標楷體" w:hAnsi="標楷體"/>
          <w:sz w:val="26"/>
          <w:szCs w:val="26"/>
        </w:rPr>
        <w:t>資深女童軍</w:t>
      </w:r>
      <w:r w:rsidRPr="005817AA">
        <w:rPr>
          <w:rFonts w:ascii="標楷體" w:eastAsia="標楷體" w:hAnsi="標楷體" w:hint="eastAsia"/>
          <w:sz w:val="26"/>
          <w:szCs w:val="26"/>
        </w:rPr>
        <w:t>。</w:t>
      </w:r>
    </w:p>
    <w:p w14:paraId="118FC8CD" w14:textId="314F4E7D" w:rsidR="0071692D" w:rsidRPr="00C930D7" w:rsidRDefault="00823249" w:rsidP="00C930D7">
      <w:pPr>
        <w:numPr>
          <w:ilvl w:val="0"/>
          <w:numId w:val="1"/>
        </w:numPr>
        <w:tabs>
          <w:tab w:val="left" w:pos="567"/>
        </w:tabs>
        <w:snapToGrid w:val="0"/>
        <w:spacing w:line="400" w:lineRule="exact"/>
        <w:ind w:left="482" w:hanging="482"/>
        <w:jc w:val="both"/>
        <w:rPr>
          <w:rFonts w:ascii="標楷體" w:eastAsia="標楷體" w:hAnsi="標楷體"/>
          <w:sz w:val="26"/>
          <w:szCs w:val="26"/>
        </w:rPr>
      </w:pPr>
      <w:r w:rsidRPr="00C930D7">
        <w:rPr>
          <w:rFonts w:ascii="標楷體" w:eastAsia="標楷體" w:hAnsi="標楷體" w:hint="eastAsia"/>
          <w:sz w:val="26"/>
          <w:szCs w:val="26"/>
        </w:rPr>
        <w:t>活動內容：</w:t>
      </w:r>
      <w:r w:rsidR="00C930D7" w:rsidRPr="00C930D7">
        <w:rPr>
          <w:rFonts w:ascii="標楷體" w:eastAsia="標楷體" w:hAnsi="標楷體"/>
          <w:sz w:val="26"/>
          <w:szCs w:val="26"/>
        </w:rPr>
        <w:t>藉餅乾販售活動，</w:t>
      </w:r>
      <w:r w:rsidR="00C930D7" w:rsidRPr="00C930D7">
        <w:rPr>
          <w:rFonts w:ascii="標楷體" w:eastAsia="標楷體" w:hAnsi="標楷體" w:hint="eastAsia"/>
          <w:sz w:val="26"/>
          <w:szCs w:val="26"/>
        </w:rPr>
        <w:t>讓</w:t>
      </w:r>
      <w:r w:rsidRPr="00C930D7">
        <w:rPr>
          <w:rFonts w:ascii="標楷體" w:eastAsia="標楷體" w:hAnsi="標楷體"/>
          <w:sz w:val="26"/>
          <w:szCs w:val="26"/>
        </w:rPr>
        <w:t>女童軍</w:t>
      </w:r>
      <w:r w:rsidR="00C930D7" w:rsidRPr="00C930D7">
        <w:rPr>
          <w:rFonts w:ascii="標楷體" w:eastAsia="標楷體" w:hAnsi="標楷體" w:hint="eastAsia"/>
          <w:sz w:val="26"/>
          <w:szCs w:val="26"/>
        </w:rPr>
        <w:t>學習</w:t>
      </w:r>
      <w:r w:rsidR="00C930D7">
        <w:rPr>
          <w:rFonts w:ascii="標楷體" w:eastAsia="標楷體" w:hAnsi="標楷體"/>
          <w:sz w:val="26"/>
          <w:szCs w:val="26"/>
        </w:rPr>
        <w:t>溝通並建立自信</w:t>
      </w:r>
      <w:r w:rsidR="00C930D7">
        <w:rPr>
          <w:rFonts w:ascii="標楷體" w:eastAsia="標楷體" w:hAnsi="標楷體" w:hint="eastAsia"/>
          <w:sz w:val="26"/>
          <w:szCs w:val="26"/>
        </w:rPr>
        <w:t>。說明</w:t>
      </w:r>
      <w:r w:rsidRPr="00C930D7">
        <w:rPr>
          <w:rFonts w:ascii="標楷體" w:eastAsia="標楷體" w:hAnsi="標楷體" w:hint="eastAsia"/>
          <w:sz w:val="26"/>
          <w:szCs w:val="26"/>
        </w:rPr>
        <w:t>詳見附件一。</w:t>
      </w:r>
    </w:p>
    <w:p w14:paraId="45932B53" w14:textId="1CDDA223" w:rsidR="00FD5BC0" w:rsidRDefault="005033AB" w:rsidP="00FD5BC0">
      <w:pPr>
        <w:numPr>
          <w:ilvl w:val="0"/>
          <w:numId w:val="1"/>
        </w:numPr>
        <w:tabs>
          <w:tab w:val="left" w:pos="142"/>
          <w:tab w:val="left" w:pos="567"/>
        </w:tabs>
        <w:snapToGrid w:val="0"/>
        <w:spacing w:line="400" w:lineRule="exact"/>
        <w:ind w:left="1985" w:hanging="1985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報名</w:t>
      </w:r>
      <w:r w:rsidR="00531687">
        <w:rPr>
          <w:rFonts w:ascii="標楷體" w:eastAsia="標楷體" w:hAnsi="標楷體" w:hint="eastAsia"/>
          <w:sz w:val="26"/>
          <w:szCs w:val="26"/>
        </w:rPr>
        <w:t>時間</w:t>
      </w:r>
      <w:r w:rsidR="00FD5BC0" w:rsidRPr="005817AA">
        <w:rPr>
          <w:rFonts w:ascii="標楷體" w:eastAsia="標楷體" w:hAnsi="標楷體"/>
          <w:sz w:val="26"/>
          <w:szCs w:val="26"/>
        </w:rPr>
        <w:t>：即日起至10</w:t>
      </w:r>
      <w:r w:rsidR="00FD5BC0">
        <w:rPr>
          <w:rFonts w:ascii="標楷體" w:eastAsia="標楷體" w:hAnsi="標楷體" w:hint="eastAsia"/>
          <w:sz w:val="26"/>
          <w:szCs w:val="26"/>
        </w:rPr>
        <w:t>9</w:t>
      </w:r>
      <w:r w:rsidR="00FD5BC0" w:rsidRPr="005817AA">
        <w:rPr>
          <w:rFonts w:ascii="標楷體" w:eastAsia="標楷體" w:hAnsi="標楷體" w:hint="eastAsia"/>
          <w:sz w:val="26"/>
          <w:szCs w:val="26"/>
        </w:rPr>
        <w:t>年</w:t>
      </w:r>
      <w:r w:rsidR="00FD5BC0">
        <w:rPr>
          <w:rFonts w:ascii="標楷體" w:eastAsia="標楷體" w:hAnsi="標楷體"/>
          <w:sz w:val="26"/>
          <w:szCs w:val="26"/>
        </w:rPr>
        <w:t xml:space="preserve"> </w:t>
      </w:r>
      <w:r w:rsidR="00531687">
        <w:rPr>
          <w:rFonts w:ascii="標楷體" w:eastAsia="標楷體" w:hAnsi="標楷體" w:hint="eastAsia"/>
          <w:sz w:val="26"/>
          <w:szCs w:val="26"/>
        </w:rPr>
        <w:t>3</w:t>
      </w:r>
      <w:r w:rsidR="00FD5BC0">
        <w:rPr>
          <w:rFonts w:ascii="標楷體" w:eastAsia="標楷體" w:hAnsi="標楷體"/>
          <w:sz w:val="26"/>
          <w:szCs w:val="26"/>
        </w:rPr>
        <w:t xml:space="preserve"> </w:t>
      </w:r>
      <w:r w:rsidR="00FD5BC0" w:rsidRPr="005817AA">
        <w:rPr>
          <w:rFonts w:ascii="標楷體" w:eastAsia="標楷體" w:hAnsi="標楷體" w:hint="eastAsia"/>
          <w:sz w:val="26"/>
          <w:szCs w:val="26"/>
        </w:rPr>
        <w:t>月</w:t>
      </w:r>
      <w:r w:rsidR="00531687">
        <w:rPr>
          <w:rFonts w:ascii="標楷體" w:eastAsia="標楷體" w:hAnsi="標楷體" w:hint="eastAsia"/>
          <w:sz w:val="26"/>
          <w:szCs w:val="26"/>
        </w:rPr>
        <w:t>31</w:t>
      </w:r>
      <w:r w:rsidR="00FD5BC0" w:rsidRPr="005817AA">
        <w:rPr>
          <w:rFonts w:ascii="標楷體" w:eastAsia="標楷體" w:hAnsi="標楷體" w:hint="eastAsia"/>
          <w:sz w:val="26"/>
          <w:szCs w:val="26"/>
        </w:rPr>
        <w:t>日</w:t>
      </w:r>
      <w:r w:rsidR="00FD5BC0" w:rsidRPr="005817AA">
        <w:rPr>
          <w:rFonts w:ascii="標楷體" w:eastAsia="標楷體" w:hAnsi="標楷體"/>
          <w:sz w:val="26"/>
          <w:szCs w:val="26"/>
        </w:rPr>
        <w:t>（星期</w:t>
      </w:r>
      <w:r w:rsidR="00531687">
        <w:rPr>
          <w:rFonts w:ascii="標楷體" w:eastAsia="標楷體" w:hAnsi="標楷體" w:hint="eastAsia"/>
          <w:sz w:val="26"/>
          <w:szCs w:val="26"/>
        </w:rPr>
        <w:t>二</w:t>
      </w:r>
      <w:r w:rsidR="00FD5BC0">
        <w:rPr>
          <w:rFonts w:ascii="標楷體" w:eastAsia="標楷體" w:hAnsi="標楷體"/>
          <w:sz w:val="26"/>
          <w:szCs w:val="26"/>
        </w:rPr>
        <w:t>）</w:t>
      </w:r>
      <w:r w:rsidR="00FD5BC0">
        <w:rPr>
          <w:rFonts w:ascii="標楷體" w:eastAsia="標楷體" w:hAnsi="標楷體" w:hint="eastAsia"/>
          <w:sz w:val="26"/>
          <w:szCs w:val="26"/>
        </w:rPr>
        <w:t>止</w:t>
      </w:r>
      <w:r w:rsidR="00FD5BC0" w:rsidRPr="005817AA">
        <w:rPr>
          <w:rFonts w:ascii="標楷體" w:eastAsia="標楷體" w:hAnsi="標楷體"/>
          <w:sz w:val="26"/>
          <w:szCs w:val="26"/>
        </w:rPr>
        <w:t>。</w:t>
      </w:r>
    </w:p>
    <w:p w14:paraId="324946E1" w14:textId="208B4989" w:rsidR="00FD5BC0" w:rsidRDefault="00FD5BC0" w:rsidP="00FD5BC0">
      <w:pPr>
        <w:numPr>
          <w:ilvl w:val="0"/>
          <w:numId w:val="1"/>
        </w:numPr>
        <w:tabs>
          <w:tab w:val="left" w:pos="142"/>
          <w:tab w:val="left" w:pos="567"/>
        </w:tabs>
        <w:snapToGrid w:val="0"/>
        <w:spacing w:line="400" w:lineRule="exact"/>
        <w:ind w:left="1985" w:hanging="1985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銷售成本</w:t>
      </w:r>
      <w:r w:rsidR="00EB5821">
        <w:rPr>
          <w:rFonts w:ascii="標楷體" w:eastAsia="標楷體" w:hAnsi="標楷體" w:hint="eastAsia"/>
          <w:sz w:val="26"/>
          <w:szCs w:val="26"/>
        </w:rPr>
        <w:t>及成果手冊</w:t>
      </w:r>
      <w:r w:rsidR="00A501D9">
        <w:rPr>
          <w:rFonts w:ascii="標楷體" w:eastAsia="標楷體" w:hAnsi="標楷體" w:hint="eastAsia"/>
          <w:sz w:val="26"/>
          <w:szCs w:val="26"/>
        </w:rPr>
        <w:t>繳回截止日</w:t>
      </w:r>
      <w:r>
        <w:rPr>
          <w:rFonts w:ascii="標楷體" w:eastAsia="標楷體" w:hAnsi="標楷體" w:hint="eastAsia"/>
          <w:sz w:val="26"/>
          <w:szCs w:val="26"/>
        </w:rPr>
        <w:t>：109年</w:t>
      </w:r>
      <w:r w:rsidR="006A263B">
        <w:rPr>
          <w:rFonts w:ascii="標楷體" w:eastAsia="標楷體" w:hAnsi="標楷體" w:hint="eastAsia"/>
          <w:sz w:val="26"/>
          <w:szCs w:val="26"/>
        </w:rPr>
        <w:t>5</w:t>
      </w:r>
      <w:r>
        <w:rPr>
          <w:rFonts w:ascii="標楷體" w:eastAsia="標楷體" w:hAnsi="標楷體" w:hint="eastAsia"/>
          <w:sz w:val="26"/>
          <w:szCs w:val="26"/>
        </w:rPr>
        <w:t>月</w:t>
      </w:r>
      <w:r w:rsidR="006A263B">
        <w:rPr>
          <w:rFonts w:ascii="標楷體" w:eastAsia="標楷體" w:hAnsi="標楷體" w:hint="eastAsia"/>
          <w:sz w:val="26"/>
          <w:szCs w:val="26"/>
        </w:rPr>
        <w:t>8</w:t>
      </w:r>
      <w:r>
        <w:rPr>
          <w:rFonts w:ascii="標楷體" w:eastAsia="標楷體" w:hAnsi="標楷體" w:hint="eastAsia"/>
          <w:sz w:val="26"/>
          <w:szCs w:val="26"/>
        </w:rPr>
        <w:t>日止 (星期</w:t>
      </w:r>
      <w:r w:rsidR="006A263B">
        <w:rPr>
          <w:rFonts w:ascii="標楷體" w:eastAsia="標楷體" w:hAnsi="標楷體" w:hint="eastAsia"/>
          <w:sz w:val="26"/>
          <w:szCs w:val="26"/>
        </w:rPr>
        <w:t>五</w:t>
      </w:r>
      <w:r>
        <w:rPr>
          <w:rFonts w:ascii="標楷體" w:eastAsia="標楷體" w:hAnsi="標楷體" w:hint="eastAsia"/>
          <w:sz w:val="26"/>
          <w:szCs w:val="26"/>
        </w:rPr>
        <w:t xml:space="preserve">) </w:t>
      </w:r>
    </w:p>
    <w:p w14:paraId="74FF37A2" w14:textId="5873060D" w:rsidR="00AA47EC" w:rsidRDefault="00AA47EC" w:rsidP="00FD5BC0">
      <w:pPr>
        <w:numPr>
          <w:ilvl w:val="0"/>
          <w:numId w:val="1"/>
        </w:numPr>
        <w:tabs>
          <w:tab w:val="left" w:pos="142"/>
          <w:tab w:val="left" w:pos="567"/>
        </w:tabs>
        <w:snapToGrid w:val="0"/>
        <w:spacing w:line="400" w:lineRule="exact"/>
        <w:ind w:left="1985" w:hanging="1985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報名方式：以下兩種方式二擇一，</w:t>
      </w:r>
      <w:r w:rsidRPr="005817AA">
        <w:rPr>
          <w:rFonts w:ascii="標楷體" w:eastAsia="標楷體" w:hAnsi="標楷體" w:hint="eastAsia"/>
          <w:sz w:val="26"/>
          <w:szCs w:val="26"/>
        </w:rPr>
        <w:t>以四人為單位</w:t>
      </w:r>
      <w:r w:rsidRPr="005817AA">
        <w:rPr>
          <w:rFonts w:ascii="標楷體" w:eastAsia="標楷體" w:hAnsi="標楷體"/>
          <w:sz w:val="26"/>
          <w:szCs w:val="26"/>
        </w:rPr>
        <w:t>報名</w:t>
      </w:r>
    </w:p>
    <w:p w14:paraId="77010332" w14:textId="3F2CC1F5" w:rsidR="00AA47EC" w:rsidRPr="00AA47EC" w:rsidRDefault="00AA47EC" w:rsidP="00AA47EC">
      <w:pPr>
        <w:numPr>
          <w:ilvl w:val="1"/>
          <w:numId w:val="1"/>
        </w:numPr>
        <w:tabs>
          <w:tab w:val="left" w:pos="142"/>
          <w:tab w:val="left" w:pos="567"/>
          <w:tab w:val="left" w:pos="1134"/>
        </w:tabs>
        <w:snapToGrid w:val="0"/>
        <w:spacing w:line="400" w:lineRule="exact"/>
        <w:ind w:left="851" w:hanging="425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手寫</w:t>
      </w:r>
      <w:r w:rsidRPr="005817AA">
        <w:rPr>
          <w:rFonts w:ascii="標楷體" w:eastAsia="標楷體" w:hAnsi="標楷體" w:hint="eastAsia"/>
          <w:sz w:val="26"/>
          <w:szCs w:val="26"/>
        </w:rPr>
        <w:t>附件二</w:t>
      </w:r>
      <w:r>
        <w:rPr>
          <w:rFonts w:ascii="標楷體" w:eastAsia="標楷體" w:hAnsi="標楷體" w:hint="eastAsia"/>
          <w:sz w:val="26"/>
          <w:szCs w:val="26"/>
        </w:rPr>
        <w:t>「活動報名表」，經縣市會核章後</w:t>
      </w:r>
      <w:r w:rsidRPr="00AA47EC">
        <w:rPr>
          <w:rFonts w:ascii="標楷體" w:eastAsia="標楷體" w:hAnsi="標楷體" w:hint="eastAsia"/>
          <w:sz w:val="26"/>
          <w:szCs w:val="26"/>
        </w:rPr>
        <w:t>郵寄至</w:t>
      </w:r>
      <w:r w:rsidRPr="00AA47EC">
        <w:rPr>
          <w:rFonts w:ascii="標楷體" w:eastAsia="標楷體" w:hAnsi="標楷體"/>
          <w:sz w:val="26"/>
          <w:szCs w:val="26"/>
        </w:rPr>
        <w:t>總會</w:t>
      </w:r>
      <w:r w:rsidRPr="00AA47EC">
        <w:rPr>
          <w:rFonts w:ascii="標楷體" w:eastAsia="標楷體" w:hAnsi="標楷體" w:hint="eastAsia"/>
          <w:sz w:val="26"/>
          <w:szCs w:val="26"/>
        </w:rPr>
        <w:t>。</w:t>
      </w:r>
    </w:p>
    <w:p w14:paraId="57EE5106" w14:textId="6F945ACD" w:rsidR="00AA47EC" w:rsidRDefault="00AA47EC" w:rsidP="00471103">
      <w:pPr>
        <w:numPr>
          <w:ilvl w:val="1"/>
          <w:numId w:val="1"/>
        </w:numPr>
        <w:tabs>
          <w:tab w:val="left" w:pos="1134"/>
        </w:tabs>
        <w:snapToGrid w:val="0"/>
        <w:spacing w:line="400" w:lineRule="exact"/>
        <w:ind w:left="851" w:hanging="425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線上填寫表單後自動生成PDF並列印，經縣市會核章後</w:t>
      </w:r>
      <w:r w:rsidRPr="00AA47EC">
        <w:rPr>
          <w:rFonts w:ascii="標楷體" w:eastAsia="標楷體" w:hAnsi="標楷體" w:hint="eastAsia"/>
          <w:sz w:val="26"/>
          <w:szCs w:val="26"/>
        </w:rPr>
        <w:t>郵寄至</w:t>
      </w:r>
      <w:r w:rsidRPr="00AA47EC">
        <w:rPr>
          <w:rFonts w:ascii="標楷體" w:eastAsia="標楷體" w:hAnsi="標楷體"/>
          <w:sz w:val="26"/>
          <w:szCs w:val="26"/>
        </w:rPr>
        <w:t>總會</w:t>
      </w:r>
      <w:r w:rsidRPr="00AA47EC">
        <w:rPr>
          <w:rFonts w:ascii="標楷體" w:eastAsia="標楷體" w:hAnsi="標楷體" w:hint="eastAsia"/>
          <w:sz w:val="26"/>
          <w:szCs w:val="26"/>
        </w:rPr>
        <w:t>。</w:t>
      </w:r>
    </w:p>
    <w:p w14:paraId="36DC6A82" w14:textId="296C626F" w:rsidR="00471103" w:rsidRPr="005817AA" w:rsidRDefault="00471103" w:rsidP="00471103">
      <w:pPr>
        <w:tabs>
          <w:tab w:val="left" w:pos="1134"/>
        </w:tabs>
        <w:snapToGrid w:val="0"/>
        <w:spacing w:line="400" w:lineRule="exact"/>
        <w:ind w:left="1134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表單連結：</w:t>
      </w:r>
      <w:hyperlink r:id="rId10" w:history="1">
        <w:r w:rsidR="004E6A59" w:rsidRPr="004E6A59">
          <w:rPr>
            <w:rStyle w:val="ab"/>
            <w:rFonts w:eastAsia="標楷體"/>
            <w:sz w:val="28"/>
            <w:szCs w:val="28"/>
          </w:rPr>
          <w:t>https://forms.gle/CzpkEMLw1F2BB4Mu8</w:t>
        </w:r>
      </w:hyperlink>
    </w:p>
    <w:p w14:paraId="0231B856" w14:textId="0173E00D" w:rsidR="00EB5821" w:rsidRDefault="00AA47EC" w:rsidP="00EB5821">
      <w:pPr>
        <w:numPr>
          <w:ilvl w:val="0"/>
          <w:numId w:val="1"/>
        </w:numPr>
        <w:tabs>
          <w:tab w:val="left" w:pos="142"/>
          <w:tab w:val="left" w:pos="567"/>
        </w:tabs>
        <w:snapToGrid w:val="0"/>
        <w:spacing w:line="400" w:lineRule="exact"/>
        <w:ind w:left="1985" w:hanging="1985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活動流程</w:t>
      </w:r>
      <w:r w:rsidR="00823249" w:rsidRPr="005817AA">
        <w:rPr>
          <w:rFonts w:ascii="標楷體" w:eastAsia="標楷體" w:hAnsi="標楷體" w:hint="eastAsia"/>
          <w:sz w:val="26"/>
          <w:szCs w:val="26"/>
        </w:rPr>
        <w:t>：</w:t>
      </w:r>
    </w:p>
    <w:p w14:paraId="4A780087" w14:textId="14C9C500" w:rsidR="00531687" w:rsidRPr="00AA47EC" w:rsidRDefault="005033AB" w:rsidP="00AA47EC">
      <w:pPr>
        <w:pStyle w:val="1"/>
        <w:numPr>
          <w:ilvl w:val="0"/>
          <w:numId w:val="3"/>
        </w:numPr>
        <w:snapToGrid w:val="0"/>
        <w:spacing w:line="400" w:lineRule="exact"/>
        <w:ind w:leftChars="177" w:left="1083" w:hangingChars="253" w:hanging="658"/>
        <w:jc w:val="both"/>
        <w:rPr>
          <w:rFonts w:ascii="標楷體" w:eastAsia="標楷體" w:hAnsi="標楷體"/>
          <w:sz w:val="26"/>
          <w:szCs w:val="26"/>
        </w:rPr>
      </w:pPr>
      <w:r w:rsidRPr="00AA47EC">
        <w:rPr>
          <w:rFonts w:ascii="標楷體" w:eastAsia="標楷體" w:hAnsi="標楷體" w:hint="eastAsia"/>
          <w:sz w:val="26"/>
          <w:szCs w:val="26"/>
        </w:rPr>
        <w:t>總會收到報名表後，將會寄送每組五箱餅乾及活動手冊至報名表中地址</w:t>
      </w:r>
      <w:r w:rsidR="00531687" w:rsidRPr="00AA47EC">
        <w:rPr>
          <w:rFonts w:ascii="標楷體" w:eastAsia="標楷體" w:hAnsi="標楷體" w:hint="eastAsia"/>
          <w:sz w:val="26"/>
          <w:szCs w:val="26"/>
        </w:rPr>
        <w:t>。</w:t>
      </w:r>
    </w:p>
    <w:p w14:paraId="71D811D1" w14:textId="40FE0CA5" w:rsidR="00EB5821" w:rsidRPr="00531687" w:rsidRDefault="00531687" w:rsidP="00531687">
      <w:pPr>
        <w:pStyle w:val="1"/>
        <w:numPr>
          <w:ilvl w:val="0"/>
          <w:numId w:val="3"/>
        </w:numPr>
        <w:snapToGrid w:val="0"/>
        <w:spacing w:line="400" w:lineRule="exact"/>
        <w:ind w:leftChars="177" w:left="1083" w:hangingChars="253" w:hanging="658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開始販賣餅乾</w:t>
      </w:r>
      <w:r w:rsidR="00324621">
        <w:rPr>
          <w:rFonts w:ascii="標楷體" w:eastAsia="標楷體" w:hAnsi="標楷體" w:hint="eastAsia"/>
          <w:sz w:val="26"/>
          <w:szCs w:val="26"/>
        </w:rPr>
        <w:t>囉！(</w:t>
      </w:r>
      <w:r w:rsidR="00EB5821" w:rsidRPr="00531687">
        <w:rPr>
          <w:rFonts w:ascii="標楷體" w:eastAsia="標楷體" w:hAnsi="標楷體" w:hint="eastAsia"/>
          <w:sz w:val="26"/>
          <w:szCs w:val="26"/>
        </w:rPr>
        <w:t>餅乾一箱為24</w:t>
      </w:r>
      <w:r w:rsidR="005033AB" w:rsidRPr="00531687">
        <w:rPr>
          <w:rFonts w:ascii="標楷體" w:eastAsia="標楷體" w:hAnsi="標楷體" w:hint="eastAsia"/>
          <w:sz w:val="26"/>
          <w:szCs w:val="26"/>
        </w:rPr>
        <w:t>袋</w:t>
      </w:r>
      <w:r>
        <w:rPr>
          <w:rFonts w:ascii="標楷體" w:eastAsia="標楷體" w:hAnsi="標楷體" w:hint="eastAsia"/>
          <w:sz w:val="26"/>
          <w:szCs w:val="26"/>
        </w:rPr>
        <w:t>；每袋</w:t>
      </w:r>
      <w:r w:rsidR="00EB5821" w:rsidRPr="00531687">
        <w:rPr>
          <w:rFonts w:ascii="標楷體" w:eastAsia="標楷體" w:hAnsi="標楷體"/>
          <w:sz w:val="26"/>
          <w:szCs w:val="26"/>
        </w:rPr>
        <w:t>最低售價為100</w:t>
      </w:r>
      <w:r w:rsidR="00EB5821" w:rsidRPr="00531687">
        <w:rPr>
          <w:rFonts w:ascii="標楷體" w:eastAsia="標楷體" w:hAnsi="標楷體" w:hint="eastAsia"/>
          <w:sz w:val="26"/>
          <w:szCs w:val="26"/>
        </w:rPr>
        <w:t>元</w:t>
      </w:r>
      <w:r w:rsidR="00324621">
        <w:rPr>
          <w:rFonts w:ascii="標楷體" w:eastAsia="標楷體" w:hAnsi="標楷體" w:hint="eastAsia"/>
          <w:sz w:val="26"/>
          <w:szCs w:val="26"/>
        </w:rPr>
        <w:t>)</w:t>
      </w:r>
    </w:p>
    <w:p w14:paraId="593EDA2E" w14:textId="16E8E3CB" w:rsidR="006A263B" w:rsidRPr="00374406" w:rsidRDefault="006A263B" w:rsidP="00374406">
      <w:pPr>
        <w:pStyle w:val="1"/>
        <w:numPr>
          <w:ilvl w:val="0"/>
          <w:numId w:val="3"/>
        </w:numPr>
        <w:snapToGrid w:val="0"/>
        <w:spacing w:line="400" w:lineRule="exact"/>
        <w:ind w:leftChars="178" w:left="1082" w:hangingChars="252" w:hanging="655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販賣</w:t>
      </w:r>
      <w:r w:rsidR="00531687">
        <w:rPr>
          <w:rFonts w:ascii="標楷體" w:eastAsia="標楷體" w:hAnsi="標楷體" w:hint="eastAsia"/>
          <w:sz w:val="26"/>
          <w:szCs w:val="26"/>
        </w:rPr>
        <w:t>完畢</w:t>
      </w:r>
      <w:r w:rsidR="00531687">
        <w:rPr>
          <w:rFonts w:ascii="標楷體" w:eastAsia="標楷體" w:hAnsi="標楷體"/>
          <w:sz w:val="26"/>
          <w:szCs w:val="26"/>
        </w:rPr>
        <w:t>後</w:t>
      </w:r>
      <w:r>
        <w:rPr>
          <w:rFonts w:ascii="標楷體" w:eastAsia="標楷體" w:hAnsi="標楷體" w:hint="eastAsia"/>
          <w:sz w:val="26"/>
          <w:szCs w:val="26"/>
        </w:rPr>
        <w:t>(或至遲至109年5月8日止</w:t>
      </w:r>
      <w:r w:rsidRPr="006A263B">
        <w:rPr>
          <w:rFonts w:ascii="標楷體" w:eastAsia="標楷體" w:hAnsi="標楷體" w:hint="eastAsia"/>
          <w:sz w:val="26"/>
          <w:szCs w:val="26"/>
        </w:rPr>
        <w:t>)</w:t>
      </w:r>
      <w:r>
        <w:rPr>
          <w:rFonts w:ascii="標楷體" w:eastAsia="標楷體" w:hAnsi="標楷體"/>
          <w:sz w:val="26"/>
          <w:szCs w:val="26"/>
        </w:rPr>
        <w:t>，</w:t>
      </w:r>
      <w:r w:rsidR="00531687" w:rsidRPr="006A263B">
        <w:rPr>
          <w:rFonts w:ascii="標楷體" w:eastAsia="標楷體" w:hAnsi="標楷體"/>
          <w:sz w:val="26"/>
          <w:szCs w:val="26"/>
        </w:rPr>
        <w:t>將</w:t>
      </w:r>
      <w:r>
        <w:rPr>
          <w:rFonts w:ascii="標楷體" w:eastAsia="標楷體" w:hAnsi="標楷體" w:hint="eastAsia"/>
          <w:sz w:val="26"/>
          <w:szCs w:val="26"/>
        </w:rPr>
        <w:t>已販售</w:t>
      </w:r>
      <w:r w:rsidR="00531687" w:rsidRPr="006A263B">
        <w:rPr>
          <w:rFonts w:ascii="標楷體" w:eastAsia="標楷體" w:hAnsi="標楷體"/>
          <w:sz w:val="26"/>
          <w:szCs w:val="26"/>
        </w:rPr>
        <w:t>餅乾</w:t>
      </w:r>
      <w:r>
        <w:rPr>
          <w:rFonts w:ascii="標楷體" w:eastAsia="標楷體" w:hAnsi="標楷體" w:hint="eastAsia"/>
          <w:sz w:val="26"/>
          <w:szCs w:val="26"/>
        </w:rPr>
        <w:t>之</w:t>
      </w:r>
      <w:r w:rsidR="00324621">
        <w:rPr>
          <w:rFonts w:ascii="標楷體" w:eastAsia="標楷體" w:hAnsi="標楷體"/>
          <w:sz w:val="26"/>
          <w:szCs w:val="26"/>
        </w:rPr>
        <w:t>成本</w:t>
      </w:r>
      <w:r w:rsidR="00324621">
        <w:rPr>
          <w:rFonts w:ascii="標楷體" w:eastAsia="標楷體" w:hAnsi="標楷體" w:hint="eastAsia"/>
          <w:sz w:val="26"/>
          <w:szCs w:val="26"/>
        </w:rPr>
        <w:t>匯</w:t>
      </w:r>
      <w:r w:rsidR="00067346">
        <w:rPr>
          <w:rFonts w:ascii="標楷體" w:eastAsia="標楷體" w:hAnsi="標楷體" w:hint="eastAsia"/>
          <w:sz w:val="26"/>
          <w:szCs w:val="26"/>
        </w:rPr>
        <w:t>款</w:t>
      </w:r>
      <w:r w:rsidR="00324621">
        <w:rPr>
          <w:rFonts w:ascii="標楷體" w:eastAsia="標楷體" w:hAnsi="標楷體" w:hint="eastAsia"/>
          <w:sz w:val="26"/>
          <w:szCs w:val="26"/>
        </w:rPr>
        <w:t>至總會</w:t>
      </w:r>
      <w:r w:rsidR="00374406">
        <w:rPr>
          <w:rFonts w:ascii="標楷體" w:eastAsia="標楷體" w:hAnsi="標楷體" w:hint="eastAsia"/>
          <w:sz w:val="26"/>
          <w:szCs w:val="26"/>
        </w:rPr>
        <w:t>，並</w:t>
      </w:r>
      <w:r w:rsidR="00324621" w:rsidRPr="00374406">
        <w:rPr>
          <w:rFonts w:ascii="標楷體" w:eastAsia="標楷體" w:hAnsi="標楷體" w:hint="eastAsia"/>
          <w:sz w:val="26"/>
          <w:szCs w:val="26"/>
        </w:rPr>
        <w:t>將</w:t>
      </w:r>
      <w:r w:rsidR="00324621" w:rsidRPr="00070ADA">
        <w:rPr>
          <w:rFonts w:ascii="標楷體" w:eastAsia="標楷體" w:hAnsi="標楷體" w:hint="eastAsia"/>
          <w:b/>
          <w:sz w:val="26"/>
          <w:szCs w:val="26"/>
        </w:rPr>
        <w:t>未賣完的</w:t>
      </w:r>
      <w:r w:rsidR="00324621" w:rsidRPr="00070ADA">
        <w:rPr>
          <w:rFonts w:ascii="標楷體" w:eastAsia="標楷體" w:hAnsi="標楷體"/>
          <w:b/>
          <w:sz w:val="26"/>
          <w:szCs w:val="26"/>
        </w:rPr>
        <w:t>餅乾</w:t>
      </w:r>
      <w:bookmarkStart w:id="0" w:name="_GoBack"/>
      <w:bookmarkEnd w:id="0"/>
      <w:r w:rsidR="00324621" w:rsidRPr="00374406">
        <w:rPr>
          <w:rFonts w:ascii="標楷體" w:eastAsia="標楷體" w:hAnsi="標楷體" w:hint="eastAsia"/>
          <w:sz w:val="26"/>
          <w:szCs w:val="26"/>
        </w:rPr>
        <w:t>及經縣市會核章的成果手冊寄</w:t>
      </w:r>
      <w:r w:rsidR="00EB5821" w:rsidRPr="00374406">
        <w:rPr>
          <w:rFonts w:ascii="標楷體" w:eastAsia="標楷體" w:hAnsi="標楷體"/>
          <w:sz w:val="26"/>
          <w:szCs w:val="26"/>
        </w:rPr>
        <w:t>回總會</w:t>
      </w:r>
      <w:r w:rsidR="00EB5821" w:rsidRPr="00374406">
        <w:rPr>
          <w:rFonts w:ascii="標楷體" w:eastAsia="標楷體" w:hAnsi="標楷體" w:hint="eastAsia"/>
          <w:sz w:val="26"/>
          <w:szCs w:val="26"/>
        </w:rPr>
        <w:t>。</w:t>
      </w:r>
      <w:r w:rsidR="00324621" w:rsidRPr="00374406">
        <w:rPr>
          <w:rFonts w:ascii="標楷體" w:eastAsia="標楷體" w:hAnsi="標楷體"/>
          <w:sz w:val="26"/>
          <w:szCs w:val="26"/>
        </w:rPr>
        <w:br/>
      </w:r>
      <w:r w:rsidR="00324621" w:rsidRPr="00374406">
        <w:rPr>
          <w:rFonts w:ascii="標楷體" w:eastAsia="標楷體" w:hAnsi="標楷體" w:hint="eastAsia"/>
          <w:sz w:val="26"/>
          <w:szCs w:val="26"/>
        </w:rPr>
        <w:t xml:space="preserve">※ </w:t>
      </w:r>
      <w:r w:rsidR="00070ADA">
        <w:rPr>
          <w:rFonts w:ascii="標楷體" w:eastAsia="標楷體" w:hAnsi="標楷體" w:hint="eastAsia"/>
          <w:sz w:val="26"/>
          <w:szCs w:val="26"/>
        </w:rPr>
        <w:t>為確保餅乾販售品質，僅接受寄回</w:t>
      </w:r>
      <w:r w:rsidR="00070ADA" w:rsidRPr="00070ADA">
        <w:rPr>
          <w:rFonts w:ascii="標楷體" w:eastAsia="標楷體" w:hAnsi="標楷體" w:hint="eastAsia"/>
          <w:b/>
          <w:sz w:val="26"/>
          <w:szCs w:val="26"/>
        </w:rPr>
        <w:t>原箱</w:t>
      </w:r>
      <w:r w:rsidRPr="00070ADA">
        <w:rPr>
          <w:rFonts w:ascii="標楷體" w:eastAsia="標楷體" w:hAnsi="標楷體" w:hint="eastAsia"/>
          <w:b/>
          <w:sz w:val="26"/>
          <w:szCs w:val="26"/>
        </w:rPr>
        <w:t>未拆封</w:t>
      </w:r>
      <w:r w:rsidRPr="00374406">
        <w:rPr>
          <w:rFonts w:ascii="標楷體" w:eastAsia="標楷體" w:hAnsi="標楷體" w:hint="eastAsia"/>
          <w:sz w:val="26"/>
          <w:szCs w:val="26"/>
        </w:rPr>
        <w:t>且保存狀況良好</w:t>
      </w:r>
      <w:r w:rsidR="00070ADA">
        <w:rPr>
          <w:rFonts w:ascii="標楷體" w:eastAsia="標楷體" w:hAnsi="標楷體" w:hint="eastAsia"/>
          <w:sz w:val="26"/>
          <w:szCs w:val="26"/>
        </w:rPr>
        <w:t>的餅乾</w:t>
      </w:r>
      <w:r w:rsidR="00324621" w:rsidRPr="00374406">
        <w:rPr>
          <w:rFonts w:ascii="標楷體" w:eastAsia="標楷體" w:hAnsi="標楷體" w:hint="eastAsia"/>
          <w:sz w:val="26"/>
          <w:szCs w:val="26"/>
        </w:rPr>
        <w:t>。</w:t>
      </w:r>
    </w:p>
    <w:p w14:paraId="2789EA9F" w14:textId="7A8E26F0" w:rsidR="00EB5821" w:rsidRPr="006A263B" w:rsidRDefault="00EB5821" w:rsidP="006A263B">
      <w:pPr>
        <w:pStyle w:val="1"/>
        <w:numPr>
          <w:ilvl w:val="0"/>
          <w:numId w:val="3"/>
        </w:numPr>
        <w:snapToGrid w:val="0"/>
        <w:spacing w:line="400" w:lineRule="exact"/>
        <w:ind w:leftChars="178" w:left="1082" w:hangingChars="252" w:hanging="655"/>
        <w:jc w:val="both"/>
        <w:rPr>
          <w:rFonts w:ascii="標楷體" w:eastAsia="標楷體" w:hAnsi="標楷體"/>
          <w:sz w:val="26"/>
          <w:szCs w:val="26"/>
        </w:rPr>
      </w:pPr>
      <w:r w:rsidRPr="006A263B">
        <w:rPr>
          <w:rFonts w:ascii="標楷體" w:eastAsia="標楷體" w:hAnsi="標楷體" w:hint="eastAsia"/>
          <w:sz w:val="26"/>
          <w:szCs w:val="26"/>
        </w:rPr>
        <w:t>達成團隊販售完畢五箱餅乾</w:t>
      </w:r>
      <w:r w:rsidR="00324621" w:rsidRPr="00324621">
        <w:rPr>
          <w:rFonts w:ascii="標楷體" w:eastAsia="標楷體" w:hAnsi="標楷體" w:hint="eastAsia"/>
          <w:b/>
          <w:sz w:val="26"/>
          <w:szCs w:val="26"/>
        </w:rPr>
        <w:t>且</w:t>
      </w:r>
      <w:r w:rsidR="00324621">
        <w:rPr>
          <w:rFonts w:ascii="標楷體" w:eastAsia="標楷體" w:hAnsi="標楷體" w:hint="eastAsia"/>
          <w:sz w:val="26"/>
          <w:szCs w:val="26"/>
        </w:rPr>
        <w:t>完成成果手冊紀錄</w:t>
      </w:r>
      <w:r w:rsidRPr="006A263B">
        <w:rPr>
          <w:rFonts w:ascii="標楷體" w:eastAsia="標楷體" w:hAnsi="標楷體" w:hint="eastAsia"/>
          <w:sz w:val="26"/>
          <w:szCs w:val="26"/>
        </w:rPr>
        <w:t>之女童軍，</w:t>
      </w:r>
      <w:r w:rsidRPr="006A263B">
        <w:rPr>
          <w:rFonts w:ascii="標楷體" w:eastAsia="標楷體" w:hAnsi="標楷體"/>
          <w:sz w:val="26"/>
          <w:szCs w:val="26"/>
        </w:rPr>
        <w:t>方可</w:t>
      </w:r>
      <w:r w:rsidRPr="006A263B">
        <w:rPr>
          <w:rFonts w:ascii="標楷體" w:eastAsia="標楷體" w:hAnsi="標楷體" w:hint="eastAsia"/>
          <w:sz w:val="26"/>
          <w:szCs w:val="26"/>
        </w:rPr>
        <w:t>獲挑戰</w:t>
      </w:r>
      <w:r w:rsidRPr="006A263B">
        <w:rPr>
          <w:rFonts w:ascii="標楷體" w:eastAsia="標楷體" w:hAnsi="標楷體"/>
          <w:sz w:val="26"/>
          <w:szCs w:val="26"/>
        </w:rPr>
        <w:t>章</w:t>
      </w:r>
      <w:r w:rsidRPr="006A263B">
        <w:rPr>
          <w:rFonts w:ascii="標楷體" w:eastAsia="標楷體" w:hAnsi="標楷體" w:hint="eastAsia"/>
          <w:sz w:val="26"/>
          <w:szCs w:val="26"/>
        </w:rPr>
        <w:t>一枚及獎狀一只。</w:t>
      </w:r>
    </w:p>
    <w:p w14:paraId="7992003E" w14:textId="0CC0B91F" w:rsidR="00374406" w:rsidRDefault="00374406" w:rsidP="005634C1">
      <w:pPr>
        <w:numPr>
          <w:ilvl w:val="0"/>
          <w:numId w:val="1"/>
        </w:numPr>
        <w:tabs>
          <w:tab w:val="left" w:pos="851"/>
        </w:tabs>
        <w:snapToGrid w:val="0"/>
        <w:spacing w:line="400" w:lineRule="exact"/>
        <w:ind w:left="567" w:hanging="567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匯款資訊：</w:t>
      </w:r>
    </w:p>
    <w:p w14:paraId="56BFD3CE" w14:textId="77777777" w:rsidR="00374406" w:rsidRPr="00374406" w:rsidRDefault="00374406" w:rsidP="00374406">
      <w:pPr>
        <w:numPr>
          <w:ilvl w:val="1"/>
          <w:numId w:val="1"/>
        </w:numPr>
        <w:tabs>
          <w:tab w:val="left" w:pos="1134"/>
        </w:tabs>
        <w:snapToGrid w:val="0"/>
        <w:spacing w:line="400" w:lineRule="exact"/>
        <w:ind w:left="709" w:hanging="283"/>
        <w:jc w:val="both"/>
        <w:rPr>
          <w:rFonts w:ascii="標楷體" w:eastAsia="標楷體" w:hAnsi="標楷體"/>
          <w:sz w:val="26"/>
          <w:szCs w:val="26"/>
        </w:rPr>
      </w:pPr>
      <w:r w:rsidRPr="00374406">
        <w:rPr>
          <w:rFonts w:ascii="標楷體" w:eastAsia="標楷體" w:hAnsi="標楷體" w:hint="eastAsia"/>
          <w:sz w:val="26"/>
          <w:szCs w:val="26"/>
        </w:rPr>
        <w:t>郵政劃撥儲金帳號：18815545</w:t>
      </w:r>
      <w:r>
        <w:rPr>
          <w:rFonts w:ascii="標楷體" w:eastAsia="標楷體" w:hAnsi="標楷體" w:hint="eastAsia"/>
          <w:sz w:val="26"/>
          <w:szCs w:val="26"/>
        </w:rPr>
        <w:t xml:space="preserve">  </w:t>
      </w:r>
      <w:r w:rsidRPr="00374406">
        <w:rPr>
          <w:rFonts w:ascii="標楷體" w:eastAsia="標楷體" w:hAnsi="標楷體" w:hint="eastAsia"/>
          <w:sz w:val="26"/>
          <w:szCs w:val="26"/>
        </w:rPr>
        <w:t>戶名：社團法人中華民國台灣女童軍總會</w:t>
      </w:r>
    </w:p>
    <w:p w14:paraId="0D10C995" w14:textId="6731F3E1" w:rsidR="00374406" w:rsidRPr="00B639BA" w:rsidRDefault="00374406" w:rsidP="001D3ADA">
      <w:pPr>
        <w:numPr>
          <w:ilvl w:val="1"/>
          <w:numId w:val="1"/>
        </w:numPr>
        <w:tabs>
          <w:tab w:val="left" w:pos="1134"/>
          <w:tab w:val="left" w:pos="8844"/>
        </w:tabs>
        <w:snapToGrid w:val="0"/>
        <w:spacing w:line="400" w:lineRule="exact"/>
        <w:ind w:left="1134" w:hanging="708"/>
        <w:jc w:val="both"/>
        <w:rPr>
          <w:rFonts w:ascii="標楷體" w:eastAsia="標楷體" w:hAnsi="標楷體"/>
          <w:b/>
          <w:sz w:val="26"/>
          <w:szCs w:val="26"/>
        </w:rPr>
      </w:pPr>
      <w:r w:rsidRPr="00374406">
        <w:rPr>
          <w:rFonts w:ascii="標楷體" w:eastAsia="標楷體" w:hAnsi="標楷體" w:hint="eastAsia"/>
          <w:sz w:val="26"/>
          <w:szCs w:val="26"/>
        </w:rPr>
        <w:t>ATM轉帳：華南銀行長安分行  戶名：中華民國台灣女童軍總會</w:t>
      </w:r>
      <w:r>
        <w:rPr>
          <w:rFonts w:ascii="標楷體" w:eastAsia="標楷體" w:hAnsi="標楷體"/>
          <w:sz w:val="26"/>
          <w:szCs w:val="26"/>
        </w:rPr>
        <w:br/>
      </w:r>
      <w:r w:rsidRPr="00374406">
        <w:rPr>
          <w:rFonts w:ascii="標楷體" w:eastAsia="標楷體" w:hAnsi="標楷體" w:hint="eastAsia"/>
          <w:sz w:val="26"/>
          <w:szCs w:val="26"/>
        </w:rPr>
        <w:t>帳號：145-10-002678-9</w:t>
      </w:r>
      <w:r>
        <w:rPr>
          <w:rFonts w:ascii="標楷體" w:eastAsia="標楷體" w:hAnsi="標楷體"/>
          <w:sz w:val="26"/>
          <w:szCs w:val="26"/>
        </w:rPr>
        <w:br/>
      </w:r>
      <w:r>
        <w:rPr>
          <w:rFonts w:ascii="標楷體" w:eastAsia="標楷體" w:hAnsi="標楷體" w:hint="eastAsia"/>
          <w:sz w:val="26"/>
          <w:szCs w:val="26"/>
        </w:rPr>
        <w:t>※</w:t>
      </w:r>
      <w:r w:rsidRPr="001D3ADA">
        <w:rPr>
          <w:rFonts w:ascii="標楷體" w:eastAsia="標楷體" w:hAnsi="標楷體" w:hint="eastAsia"/>
          <w:b/>
          <w:sz w:val="26"/>
          <w:szCs w:val="26"/>
        </w:rPr>
        <w:t xml:space="preserve"> </w:t>
      </w:r>
      <w:r w:rsidR="00067346" w:rsidRPr="001D3ADA">
        <w:rPr>
          <w:rFonts w:ascii="標楷體" w:eastAsia="標楷體" w:hAnsi="標楷體" w:hint="eastAsia"/>
          <w:b/>
          <w:sz w:val="26"/>
          <w:szCs w:val="26"/>
        </w:rPr>
        <w:t>匯款完成後請將相關收據/紀錄</w:t>
      </w:r>
      <w:r w:rsidR="00067346" w:rsidRPr="004E6A59">
        <w:rPr>
          <w:rFonts w:eastAsia="標楷體"/>
          <w:sz w:val="26"/>
          <w:szCs w:val="26"/>
        </w:rPr>
        <w:t>email</w:t>
      </w:r>
      <w:r w:rsidR="00067346" w:rsidRPr="001D3ADA">
        <w:rPr>
          <w:rFonts w:ascii="標楷體" w:eastAsia="標楷體" w:hAnsi="標楷體" w:hint="eastAsia"/>
          <w:b/>
          <w:sz w:val="26"/>
          <w:szCs w:val="26"/>
        </w:rPr>
        <w:t>至</w:t>
      </w:r>
      <w:hyperlink r:id="rId11" w:history="1">
        <w:r w:rsidR="00067346" w:rsidRPr="004E6A59">
          <w:rPr>
            <w:rStyle w:val="ab"/>
            <w:rFonts w:eastAsia="標楷體"/>
            <w:sz w:val="26"/>
            <w:szCs w:val="26"/>
          </w:rPr>
          <w:t>shop@gstaiwan.org</w:t>
        </w:r>
      </w:hyperlink>
    </w:p>
    <w:p w14:paraId="65DF1913" w14:textId="7DCC1CCE" w:rsidR="00067346" w:rsidRDefault="0095269D" w:rsidP="00AA47EC">
      <w:pPr>
        <w:numPr>
          <w:ilvl w:val="0"/>
          <w:numId w:val="1"/>
        </w:numPr>
        <w:tabs>
          <w:tab w:val="left" w:pos="567"/>
        </w:tabs>
        <w:snapToGrid w:val="0"/>
        <w:spacing w:line="400" w:lineRule="exact"/>
        <w:ind w:left="851" w:hanging="851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總會</w:t>
      </w:r>
      <w:r w:rsidR="00823249" w:rsidRPr="005817AA">
        <w:rPr>
          <w:rFonts w:ascii="標楷體" w:eastAsia="標楷體" w:hAnsi="標楷體" w:hint="eastAsia"/>
          <w:sz w:val="26"/>
          <w:szCs w:val="26"/>
        </w:rPr>
        <w:t>連絡方式：</w:t>
      </w:r>
      <w:r w:rsidR="00067346">
        <w:rPr>
          <w:rFonts w:ascii="標楷體" w:eastAsia="標楷體" w:hAnsi="標楷體" w:hint="eastAsia"/>
          <w:sz w:val="26"/>
          <w:szCs w:val="26"/>
        </w:rPr>
        <w:t>10491</w:t>
      </w:r>
      <w:r w:rsidR="00823249" w:rsidRPr="005817AA">
        <w:rPr>
          <w:rFonts w:ascii="標楷體" w:eastAsia="標楷體" w:hAnsi="標楷體" w:hint="eastAsia"/>
          <w:sz w:val="26"/>
          <w:szCs w:val="26"/>
        </w:rPr>
        <w:t>台北市建國北路一段23巷28號</w:t>
      </w:r>
      <w:r w:rsidR="00324621">
        <w:rPr>
          <w:rFonts w:ascii="標楷體" w:eastAsia="標楷體" w:hAnsi="標楷體" w:hint="eastAsia"/>
          <w:sz w:val="26"/>
          <w:szCs w:val="26"/>
        </w:rPr>
        <w:t xml:space="preserve">     </w:t>
      </w:r>
      <w:r w:rsidR="00EB5821">
        <w:rPr>
          <w:rFonts w:ascii="標楷體" w:eastAsia="標楷體" w:hAnsi="標楷體" w:hint="eastAsia"/>
          <w:sz w:val="26"/>
          <w:szCs w:val="26"/>
        </w:rPr>
        <w:t>傳真</w:t>
      </w:r>
      <w:r w:rsidR="00823249" w:rsidRPr="005817AA">
        <w:rPr>
          <w:rFonts w:ascii="標楷體" w:eastAsia="標楷體" w:hAnsi="標楷體" w:hint="eastAsia"/>
          <w:sz w:val="26"/>
          <w:szCs w:val="26"/>
        </w:rPr>
        <w:t>：</w:t>
      </w:r>
      <w:r w:rsidR="00EB5821">
        <w:rPr>
          <w:rFonts w:ascii="標楷體" w:eastAsia="標楷體" w:hAnsi="標楷體" w:hint="eastAsia"/>
          <w:sz w:val="26"/>
          <w:szCs w:val="26"/>
        </w:rPr>
        <w:t>02-2777-1674</w:t>
      </w:r>
      <w:r w:rsidR="00067346">
        <w:rPr>
          <w:rFonts w:ascii="標楷體" w:eastAsia="標楷體" w:hAnsi="標楷體"/>
          <w:sz w:val="26"/>
          <w:szCs w:val="26"/>
        </w:rPr>
        <w:br/>
      </w:r>
      <w:r w:rsidR="002245EC" w:rsidRPr="00067346">
        <w:rPr>
          <w:rFonts w:ascii="標楷體" w:eastAsia="標楷體" w:hAnsi="標楷體" w:hint="eastAsia"/>
          <w:sz w:val="26"/>
          <w:szCs w:val="26"/>
        </w:rPr>
        <w:t>電話</w:t>
      </w:r>
      <w:r w:rsidR="00823249" w:rsidRPr="00067346">
        <w:rPr>
          <w:rFonts w:ascii="標楷體" w:eastAsia="標楷體" w:hAnsi="標楷體" w:hint="eastAsia"/>
          <w:sz w:val="26"/>
          <w:szCs w:val="26"/>
        </w:rPr>
        <w:t>：</w:t>
      </w:r>
      <w:r w:rsidR="002245EC" w:rsidRPr="00067346">
        <w:rPr>
          <w:rFonts w:ascii="標楷體" w:eastAsia="標楷體" w:hAnsi="標楷體" w:hint="eastAsia"/>
          <w:sz w:val="26"/>
          <w:szCs w:val="26"/>
        </w:rPr>
        <w:t>02-2777-1</w:t>
      </w:r>
      <w:r w:rsidR="00823249" w:rsidRPr="00067346">
        <w:rPr>
          <w:rFonts w:ascii="標楷體" w:eastAsia="標楷體" w:hAnsi="標楷體" w:hint="eastAsia"/>
          <w:sz w:val="26"/>
          <w:szCs w:val="26"/>
        </w:rPr>
        <w:t>7</w:t>
      </w:r>
      <w:r w:rsidR="002245EC" w:rsidRPr="00067346">
        <w:rPr>
          <w:rFonts w:ascii="標楷體" w:eastAsia="標楷體" w:hAnsi="標楷體" w:hint="eastAsia"/>
          <w:sz w:val="26"/>
          <w:szCs w:val="26"/>
        </w:rPr>
        <w:t>1</w:t>
      </w:r>
      <w:r w:rsidR="00823249" w:rsidRPr="00067346">
        <w:rPr>
          <w:rFonts w:ascii="標楷體" w:eastAsia="標楷體" w:hAnsi="標楷體" w:hint="eastAsia"/>
          <w:sz w:val="26"/>
          <w:szCs w:val="26"/>
        </w:rPr>
        <w:t>4</w:t>
      </w:r>
      <w:r w:rsidR="002245EC" w:rsidRPr="00067346">
        <w:rPr>
          <w:rFonts w:ascii="標楷體" w:eastAsia="標楷體" w:hAnsi="標楷體" w:hint="eastAsia"/>
          <w:sz w:val="26"/>
          <w:szCs w:val="26"/>
        </w:rPr>
        <w:t xml:space="preserve"> 蔡小姐</w:t>
      </w:r>
      <w:r w:rsidR="00C930D7">
        <w:rPr>
          <w:rFonts w:ascii="標楷體" w:eastAsia="標楷體" w:hAnsi="標楷體" w:hint="eastAsia"/>
          <w:sz w:val="26"/>
          <w:szCs w:val="26"/>
        </w:rPr>
        <w:t xml:space="preserve">   </w:t>
      </w:r>
      <w:r w:rsidR="00823249" w:rsidRPr="00067346">
        <w:rPr>
          <w:rFonts w:ascii="標楷體" w:eastAsia="標楷體" w:hAnsi="標楷體" w:hint="eastAsia"/>
          <w:sz w:val="26"/>
          <w:szCs w:val="26"/>
        </w:rPr>
        <w:t>Email：</w:t>
      </w:r>
      <w:hyperlink r:id="rId12" w:history="1">
        <w:r w:rsidR="00385BBC" w:rsidRPr="004E6A59">
          <w:rPr>
            <w:rStyle w:val="ab"/>
            <w:rFonts w:eastAsia="標楷體"/>
            <w:sz w:val="26"/>
            <w:szCs w:val="26"/>
          </w:rPr>
          <w:t>activity@gstaiwan.org</w:t>
        </w:r>
      </w:hyperlink>
    </w:p>
    <w:p w14:paraId="60F33EAF" w14:textId="04805D1D" w:rsidR="00C930D7" w:rsidRPr="00BB7CBD" w:rsidRDefault="00B639BA" w:rsidP="003265E7">
      <w:pPr>
        <w:numPr>
          <w:ilvl w:val="0"/>
          <w:numId w:val="1"/>
        </w:numPr>
        <w:tabs>
          <w:tab w:val="clear" w:pos="8844"/>
          <w:tab w:val="left" w:pos="567"/>
          <w:tab w:val="left" w:pos="993"/>
        </w:tabs>
        <w:snapToGrid w:val="0"/>
        <w:spacing w:line="400" w:lineRule="exact"/>
        <w:ind w:left="851" w:hanging="851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本</w:t>
      </w:r>
      <w:r w:rsidRPr="00067346">
        <w:rPr>
          <w:rFonts w:ascii="標楷體" w:eastAsia="標楷體" w:hAnsi="標楷體" w:hint="eastAsia"/>
          <w:sz w:val="26"/>
          <w:szCs w:val="26"/>
        </w:rPr>
        <w:t>辦法經女童軍總會核可後實施，修正時亦同。</w:t>
      </w:r>
    </w:p>
    <w:p w14:paraId="08EFF01A" w14:textId="6365469A" w:rsidR="0071692D" w:rsidRPr="000B1FA2" w:rsidRDefault="00823249">
      <w:pPr>
        <w:spacing w:line="276" w:lineRule="auto"/>
        <w:rPr>
          <w:rFonts w:ascii="標楷體" w:eastAsia="標楷體" w:hAnsi="標楷體"/>
          <w:b/>
          <w:sz w:val="28"/>
          <w:szCs w:val="28"/>
        </w:rPr>
      </w:pPr>
      <w:r w:rsidRPr="000B1FA2">
        <w:rPr>
          <w:rFonts w:ascii="標楷體" w:eastAsia="標楷體" w:hAnsi="標楷體"/>
          <w:b/>
          <w:sz w:val="28"/>
          <w:szCs w:val="28"/>
        </w:rPr>
        <w:lastRenderedPageBreak/>
        <w:t>附件一</w:t>
      </w:r>
    </w:p>
    <w:p w14:paraId="77DAC8FE" w14:textId="43572248" w:rsidR="0071692D" w:rsidRPr="000B1FA2" w:rsidRDefault="00823249">
      <w:pPr>
        <w:spacing w:line="0" w:lineRule="atLeast"/>
        <w:jc w:val="center"/>
        <w:rPr>
          <w:rFonts w:ascii="標楷體" w:eastAsia="標楷體" w:hAnsi="標楷體"/>
          <w:b/>
          <w:sz w:val="28"/>
          <w:szCs w:val="28"/>
        </w:rPr>
      </w:pPr>
      <w:r w:rsidRPr="000B1FA2">
        <w:rPr>
          <w:rFonts w:ascii="標楷體" w:eastAsia="標楷體" w:hAnsi="標楷體" w:hint="eastAsia"/>
          <w:b/>
          <w:sz w:val="28"/>
          <w:szCs w:val="28"/>
        </w:rPr>
        <w:t>中華民國台灣女童軍總會</w:t>
      </w:r>
    </w:p>
    <w:p w14:paraId="1F5DB747" w14:textId="3DBB5431" w:rsidR="0071692D" w:rsidRPr="000B1FA2" w:rsidRDefault="00316E88">
      <w:pPr>
        <w:spacing w:line="0" w:lineRule="atLeast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cs="SetoFont" w:hint="eastAsia"/>
          <w:b/>
          <w:sz w:val="28"/>
          <w:szCs w:val="28"/>
        </w:rPr>
        <w:t>2020</w:t>
      </w:r>
      <w:r w:rsidR="00500C9C" w:rsidRPr="000B1FA2">
        <w:rPr>
          <w:rFonts w:ascii="標楷體" w:eastAsia="標楷體" w:hAnsi="標楷體" w:cs="SetoFont" w:hint="eastAsia"/>
          <w:b/>
          <w:sz w:val="28"/>
          <w:szCs w:val="28"/>
        </w:rPr>
        <w:t>餅乾經理人</w:t>
      </w:r>
      <w:r>
        <w:rPr>
          <w:rFonts w:ascii="標楷體" w:eastAsia="標楷體" w:hAnsi="標楷體" w:cs="SetoFont" w:hint="eastAsia"/>
          <w:b/>
          <w:sz w:val="28"/>
          <w:szCs w:val="28"/>
        </w:rPr>
        <w:t xml:space="preserve"> </w:t>
      </w:r>
      <w:r w:rsidR="00823249" w:rsidRPr="000B1FA2">
        <w:rPr>
          <w:rFonts w:ascii="標楷體" w:eastAsia="標楷體" w:hAnsi="標楷體" w:cs="SetoFont"/>
          <w:b/>
          <w:sz w:val="28"/>
          <w:szCs w:val="28"/>
        </w:rPr>
        <w:t>COOKIE</w:t>
      </w:r>
      <w:r w:rsidR="00823249" w:rsidRPr="000B1FA2">
        <w:rPr>
          <w:rFonts w:ascii="標楷體" w:eastAsia="標楷體" w:hAnsi="標楷體" w:cs="SetoFont"/>
          <w:b/>
          <w:sz w:val="28"/>
          <w:szCs w:val="28"/>
          <w:vertAlign w:val="superscript"/>
        </w:rPr>
        <w:t>+</w:t>
      </w:r>
      <w:r w:rsidR="00823249" w:rsidRPr="000B1FA2">
        <w:rPr>
          <w:rFonts w:ascii="標楷體" w:eastAsia="標楷體" w:hAnsi="標楷體" w:cs="SetoFont"/>
          <w:b/>
          <w:sz w:val="28"/>
          <w:szCs w:val="28"/>
        </w:rPr>
        <w:t xml:space="preserve"> B</w:t>
      </w:r>
      <w:r w:rsidR="00823249" w:rsidRPr="000B1FA2">
        <w:rPr>
          <w:rFonts w:ascii="標楷體" w:eastAsia="標楷體" w:hAnsi="標楷體" w:cs="SetoFont" w:hint="eastAsia"/>
          <w:b/>
          <w:sz w:val="28"/>
          <w:szCs w:val="28"/>
        </w:rPr>
        <w:t>USINESS</w:t>
      </w:r>
      <w:r w:rsidR="00823249" w:rsidRPr="000B1FA2">
        <w:rPr>
          <w:rFonts w:ascii="標楷體" w:eastAsia="標楷體" w:hAnsi="標楷體" w:cs="SetoFont"/>
          <w:b/>
          <w:sz w:val="28"/>
          <w:szCs w:val="28"/>
        </w:rPr>
        <w:t xml:space="preserve"> P</w:t>
      </w:r>
      <w:r w:rsidR="00823249" w:rsidRPr="000B1FA2">
        <w:rPr>
          <w:rFonts w:ascii="標楷體" w:eastAsia="標楷體" w:hAnsi="標楷體" w:cs="SetoFont" w:hint="eastAsia"/>
          <w:b/>
          <w:sz w:val="28"/>
          <w:szCs w:val="28"/>
        </w:rPr>
        <w:t>LAN</w:t>
      </w:r>
    </w:p>
    <w:p w14:paraId="694CF422" w14:textId="77777777" w:rsidR="0071692D" w:rsidRPr="000B1FA2" w:rsidRDefault="00823249">
      <w:pPr>
        <w:spacing w:line="0" w:lineRule="atLeast"/>
        <w:jc w:val="center"/>
        <w:rPr>
          <w:rFonts w:ascii="標楷體" w:eastAsia="標楷體" w:hAnsi="標楷體"/>
          <w:b/>
          <w:sz w:val="28"/>
          <w:szCs w:val="28"/>
        </w:rPr>
      </w:pPr>
      <w:r w:rsidRPr="000B1FA2">
        <w:rPr>
          <w:rFonts w:ascii="標楷體" w:eastAsia="標楷體" w:hAnsi="標楷體"/>
          <w:b/>
          <w:sz w:val="28"/>
          <w:szCs w:val="28"/>
        </w:rPr>
        <w:t>活</w:t>
      </w:r>
      <w:r w:rsidRPr="000B1FA2">
        <w:rPr>
          <w:rFonts w:ascii="標楷體" w:eastAsia="標楷體" w:hAnsi="標楷體" w:hint="eastAsia"/>
          <w:b/>
          <w:sz w:val="28"/>
          <w:szCs w:val="28"/>
        </w:rPr>
        <w:t>動</w:t>
      </w:r>
      <w:r w:rsidRPr="000B1FA2">
        <w:rPr>
          <w:rFonts w:ascii="標楷體" w:eastAsia="標楷體" w:hAnsi="標楷體"/>
          <w:b/>
          <w:sz w:val="28"/>
          <w:szCs w:val="28"/>
        </w:rPr>
        <w:t>內容</w:t>
      </w:r>
    </w:p>
    <w:p w14:paraId="483EB848" w14:textId="3870E4ED" w:rsidR="0071692D" w:rsidRPr="005817AA" w:rsidRDefault="00823249">
      <w:pPr>
        <w:pStyle w:val="1"/>
        <w:numPr>
          <w:ilvl w:val="0"/>
          <w:numId w:val="4"/>
        </w:numPr>
        <w:ind w:leftChars="0" w:left="567" w:hanging="567"/>
        <w:rPr>
          <w:rFonts w:ascii="標楷體" w:eastAsia="標楷體" w:hAnsi="標楷體"/>
          <w:sz w:val="26"/>
          <w:szCs w:val="26"/>
        </w:rPr>
      </w:pPr>
      <w:r w:rsidRPr="005817AA">
        <w:rPr>
          <w:rFonts w:ascii="標楷體" w:eastAsia="標楷體" w:hAnsi="標楷體"/>
          <w:sz w:val="26"/>
          <w:szCs w:val="26"/>
        </w:rPr>
        <w:t>活動說明：</w:t>
      </w:r>
    </w:p>
    <w:p w14:paraId="29308CA2" w14:textId="4F886B67" w:rsidR="0071692D" w:rsidRPr="005817AA" w:rsidRDefault="00823249" w:rsidP="002046D5">
      <w:pPr>
        <w:spacing w:beforeLines="50" w:before="180" w:line="0" w:lineRule="atLeast"/>
        <w:ind w:leftChars="236" w:left="566"/>
        <w:rPr>
          <w:rFonts w:ascii="標楷體" w:eastAsia="標楷體" w:hAnsi="標楷體"/>
          <w:sz w:val="26"/>
          <w:szCs w:val="26"/>
        </w:rPr>
      </w:pPr>
      <w:r w:rsidRPr="005817AA">
        <w:rPr>
          <w:rFonts w:ascii="SetoFont" w:eastAsia="SetoFont" w:hAnsi="SetoFont" w:cs="SetoFont" w:hint="eastAsia"/>
          <w:sz w:val="26"/>
          <w:szCs w:val="26"/>
        </w:rPr>
        <w:t xml:space="preserve">    </w:t>
      </w:r>
      <w:r w:rsidRPr="005817AA">
        <w:rPr>
          <w:rFonts w:ascii="SetoFont" w:eastAsia="SetoFont" w:hAnsi="SetoFont" w:cs="SetoFont"/>
          <w:sz w:val="26"/>
          <w:szCs w:val="26"/>
        </w:rPr>
        <w:t>COOKIE</w:t>
      </w:r>
      <w:r w:rsidRPr="005817AA">
        <w:rPr>
          <w:rFonts w:ascii="SetoFont" w:eastAsia="SetoFont" w:hAnsi="SetoFont" w:cs="SetoFont"/>
          <w:sz w:val="26"/>
          <w:szCs w:val="26"/>
          <w:vertAlign w:val="superscript"/>
        </w:rPr>
        <w:t>+</w:t>
      </w:r>
      <w:r w:rsidRPr="005817AA">
        <w:rPr>
          <w:rFonts w:ascii="SetoFont" w:eastAsia="SetoFont" w:hAnsi="SetoFont" w:cs="SetoFont"/>
          <w:sz w:val="26"/>
          <w:szCs w:val="26"/>
        </w:rPr>
        <w:t xml:space="preserve"> B</w:t>
      </w:r>
      <w:r w:rsidRPr="005817AA">
        <w:rPr>
          <w:rFonts w:ascii="SetoFont" w:eastAsia="SetoFont" w:hAnsi="SetoFont" w:cs="SetoFont" w:hint="eastAsia"/>
          <w:sz w:val="26"/>
          <w:szCs w:val="26"/>
        </w:rPr>
        <w:t>USINESS</w:t>
      </w:r>
      <w:r w:rsidRPr="005817AA">
        <w:rPr>
          <w:rFonts w:ascii="SetoFont" w:eastAsia="SetoFont" w:hAnsi="SetoFont" w:cs="SetoFont"/>
          <w:sz w:val="26"/>
          <w:szCs w:val="26"/>
        </w:rPr>
        <w:t xml:space="preserve"> P</w:t>
      </w:r>
      <w:r w:rsidRPr="005817AA">
        <w:rPr>
          <w:rFonts w:ascii="SetoFont" w:eastAsia="SetoFont" w:hAnsi="SetoFont" w:cs="SetoFont" w:hint="eastAsia"/>
          <w:sz w:val="26"/>
          <w:szCs w:val="26"/>
        </w:rPr>
        <w:t>LAN</w:t>
      </w:r>
      <w:r w:rsidRPr="005817AA">
        <w:rPr>
          <w:rFonts w:ascii="標楷體" w:eastAsia="標楷體" w:hAnsi="標楷體" w:hint="eastAsia"/>
          <w:sz w:val="26"/>
          <w:szCs w:val="26"/>
        </w:rPr>
        <w:t>提供</w:t>
      </w:r>
      <w:r w:rsidRPr="005817AA">
        <w:rPr>
          <w:rFonts w:ascii="標楷體" w:eastAsia="標楷體" w:hAnsi="標楷體"/>
          <w:sz w:val="26"/>
          <w:szCs w:val="26"/>
        </w:rPr>
        <w:t>女童軍一個自我成長的機會，</w:t>
      </w:r>
      <w:r w:rsidRPr="005817AA">
        <w:rPr>
          <w:rFonts w:ascii="標楷體" w:eastAsia="標楷體" w:hAnsi="標楷體" w:hint="eastAsia"/>
          <w:sz w:val="26"/>
          <w:szCs w:val="26"/>
        </w:rPr>
        <w:t>藉由餅乾販賣的實踐</w:t>
      </w:r>
      <w:r w:rsidR="00493D9A" w:rsidRPr="005817AA">
        <w:rPr>
          <w:rFonts w:ascii="標楷體" w:eastAsia="標楷體" w:hAnsi="標楷體"/>
          <w:sz w:val="26"/>
          <w:szCs w:val="26"/>
        </w:rPr>
        <w:t>過程</w:t>
      </w:r>
      <w:r w:rsidRPr="005817AA">
        <w:rPr>
          <w:rFonts w:ascii="標楷體" w:eastAsia="標楷體" w:hAnsi="標楷體"/>
          <w:sz w:val="26"/>
          <w:szCs w:val="26"/>
        </w:rPr>
        <w:t>，學</w:t>
      </w:r>
      <w:r w:rsidRPr="005817AA">
        <w:rPr>
          <w:rFonts w:ascii="標楷體" w:eastAsia="標楷體" w:hAnsi="標楷體" w:hint="eastAsia"/>
          <w:sz w:val="26"/>
          <w:szCs w:val="26"/>
        </w:rPr>
        <w:t>習生活技能</w:t>
      </w:r>
      <w:r w:rsidRPr="005817AA">
        <w:rPr>
          <w:rFonts w:ascii="標楷體" w:eastAsia="標楷體" w:hAnsi="標楷體"/>
          <w:sz w:val="26"/>
          <w:szCs w:val="26"/>
        </w:rPr>
        <w:t>。</w:t>
      </w:r>
      <w:r w:rsidRPr="005817AA">
        <w:rPr>
          <w:rFonts w:ascii="標楷體" w:eastAsia="標楷體" w:hAnsi="標楷體" w:hint="eastAsia"/>
          <w:sz w:val="26"/>
          <w:szCs w:val="26"/>
        </w:rPr>
        <w:t>此外</w:t>
      </w:r>
      <w:r w:rsidRPr="005817AA">
        <w:rPr>
          <w:rFonts w:ascii="標楷體" w:eastAsia="標楷體" w:hAnsi="標楷體"/>
          <w:sz w:val="26"/>
          <w:szCs w:val="26"/>
        </w:rPr>
        <w:t>，透過這個</w:t>
      </w:r>
      <w:r w:rsidRPr="005817AA">
        <w:rPr>
          <w:rFonts w:ascii="標楷體" w:eastAsia="標楷體" w:hAnsi="標楷體" w:hint="eastAsia"/>
          <w:sz w:val="26"/>
          <w:szCs w:val="26"/>
        </w:rPr>
        <w:t>自我挑戰活動</w:t>
      </w:r>
      <w:r w:rsidRPr="005817AA">
        <w:rPr>
          <w:rFonts w:ascii="標楷體" w:eastAsia="標楷體" w:hAnsi="標楷體"/>
          <w:sz w:val="26"/>
          <w:szCs w:val="26"/>
        </w:rPr>
        <w:t>，女童軍</w:t>
      </w:r>
      <w:r w:rsidRPr="005817AA">
        <w:rPr>
          <w:rFonts w:ascii="標楷體" w:eastAsia="標楷體" w:hAnsi="標楷體" w:hint="eastAsia"/>
          <w:sz w:val="26"/>
          <w:szCs w:val="26"/>
        </w:rPr>
        <w:t>能夠獲得</w:t>
      </w:r>
      <w:r w:rsidRPr="005817AA">
        <w:rPr>
          <w:rFonts w:ascii="標楷體" w:eastAsia="標楷體" w:hAnsi="標楷體"/>
          <w:sz w:val="26"/>
          <w:szCs w:val="26"/>
        </w:rPr>
        <w:t>商業模式的實務經驗，了解如何進出貨、帳務管理</w:t>
      </w:r>
      <w:r w:rsidRPr="005817AA">
        <w:rPr>
          <w:rFonts w:ascii="標楷體" w:eastAsia="標楷體" w:hAnsi="標楷體" w:hint="eastAsia"/>
          <w:sz w:val="26"/>
          <w:szCs w:val="26"/>
        </w:rPr>
        <w:t>、</w:t>
      </w:r>
      <w:r w:rsidRPr="005817AA">
        <w:rPr>
          <w:rFonts w:ascii="標楷體" w:eastAsia="標楷體" w:hAnsi="標楷體"/>
          <w:sz w:val="26"/>
          <w:szCs w:val="26"/>
        </w:rPr>
        <w:t>商品行銷</w:t>
      </w:r>
      <w:r w:rsidRPr="005817AA">
        <w:rPr>
          <w:rFonts w:ascii="標楷體" w:eastAsia="標楷體" w:hAnsi="標楷體" w:hint="eastAsia"/>
          <w:sz w:val="26"/>
          <w:szCs w:val="26"/>
        </w:rPr>
        <w:t>、</w:t>
      </w:r>
      <w:r w:rsidRPr="005817AA">
        <w:rPr>
          <w:rFonts w:ascii="標楷體" w:eastAsia="標楷體" w:hAnsi="標楷體"/>
          <w:sz w:val="26"/>
          <w:szCs w:val="26"/>
        </w:rPr>
        <w:t>團隊合作、溝通等技能</w:t>
      </w:r>
      <w:r w:rsidRPr="005817AA">
        <w:rPr>
          <w:rFonts w:ascii="標楷體" w:eastAsia="標楷體" w:hAnsi="標楷體" w:hint="eastAsia"/>
          <w:sz w:val="26"/>
          <w:szCs w:val="26"/>
        </w:rPr>
        <w:t>。</w:t>
      </w:r>
      <w:r w:rsidRPr="005817AA">
        <w:rPr>
          <w:rFonts w:ascii="標楷體" w:eastAsia="標楷體" w:hAnsi="標楷體"/>
          <w:sz w:val="26"/>
          <w:szCs w:val="26"/>
        </w:rPr>
        <w:t>在活動過程，女童軍能夠</w:t>
      </w:r>
      <w:r w:rsidRPr="005817AA">
        <w:rPr>
          <w:rFonts w:ascii="標楷體" w:eastAsia="標楷體" w:hAnsi="標楷體" w:hint="eastAsia"/>
          <w:sz w:val="26"/>
          <w:szCs w:val="26"/>
        </w:rPr>
        <w:t>學習與</w:t>
      </w:r>
      <w:r w:rsidRPr="005817AA">
        <w:rPr>
          <w:rFonts w:ascii="標楷體" w:eastAsia="標楷體" w:hAnsi="標楷體"/>
          <w:sz w:val="26"/>
          <w:szCs w:val="26"/>
        </w:rPr>
        <w:t>社會溝通交流、</w:t>
      </w:r>
      <w:r w:rsidR="00493D9A" w:rsidRPr="005817AA">
        <w:rPr>
          <w:rFonts w:ascii="標楷體" w:eastAsia="標楷體" w:hAnsi="標楷體" w:hint="eastAsia"/>
          <w:sz w:val="26"/>
          <w:szCs w:val="26"/>
        </w:rPr>
        <w:t>發掘</w:t>
      </w:r>
      <w:r w:rsidRPr="005817AA">
        <w:rPr>
          <w:rFonts w:ascii="標楷體" w:eastAsia="標楷體" w:hAnsi="標楷體"/>
          <w:sz w:val="26"/>
          <w:szCs w:val="26"/>
        </w:rPr>
        <w:t>自己的能力，並建立自信。</w:t>
      </w:r>
    </w:p>
    <w:p w14:paraId="468FDA99" w14:textId="19F8EED2" w:rsidR="0071692D" w:rsidRPr="005817AA" w:rsidRDefault="00823249" w:rsidP="002046D5">
      <w:pPr>
        <w:tabs>
          <w:tab w:val="left" w:pos="720"/>
        </w:tabs>
        <w:snapToGrid w:val="0"/>
        <w:spacing w:beforeLines="50" w:before="180" w:line="0" w:lineRule="atLeast"/>
        <w:ind w:leftChars="236" w:left="566"/>
        <w:rPr>
          <w:rFonts w:ascii="標楷體" w:eastAsia="標楷體" w:hAnsi="標楷體"/>
          <w:sz w:val="26"/>
          <w:szCs w:val="26"/>
        </w:rPr>
      </w:pPr>
      <w:r w:rsidRPr="005817AA">
        <w:rPr>
          <w:rFonts w:ascii="標楷體" w:eastAsia="標楷體" w:hAnsi="標楷體" w:hint="eastAsia"/>
          <w:sz w:val="26"/>
          <w:szCs w:val="26"/>
        </w:rPr>
        <w:t xml:space="preserve">    </w:t>
      </w:r>
      <w:r w:rsidRPr="005817AA">
        <w:rPr>
          <w:rFonts w:ascii="標楷體" w:eastAsia="標楷體" w:hAnsi="標楷體"/>
          <w:sz w:val="26"/>
          <w:szCs w:val="26"/>
        </w:rPr>
        <w:t>此活動亦</w:t>
      </w:r>
      <w:r w:rsidRPr="005817AA">
        <w:rPr>
          <w:rFonts w:ascii="標楷體" w:eastAsia="標楷體" w:hAnsi="標楷體" w:hint="eastAsia"/>
          <w:sz w:val="26"/>
          <w:szCs w:val="26"/>
        </w:rPr>
        <w:t>結合世界女童軍總會WAGGGS提倡之6C生活技能，</w:t>
      </w:r>
      <w:r w:rsidRPr="005817AA">
        <w:rPr>
          <w:rFonts w:ascii="標楷體" w:eastAsia="標楷體" w:hAnsi="標楷體"/>
          <w:sz w:val="26"/>
          <w:szCs w:val="26"/>
        </w:rPr>
        <w:t>從餅乾販賣的</w:t>
      </w:r>
      <w:r w:rsidRPr="005817AA">
        <w:rPr>
          <w:rFonts w:ascii="標楷體" w:eastAsia="標楷體" w:hAnsi="標楷體" w:hint="eastAsia"/>
          <w:sz w:val="26"/>
          <w:szCs w:val="26"/>
        </w:rPr>
        <w:t>過程</w:t>
      </w:r>
      <w:r w:rsidRPr="005817AA">
        <w:rPr>
          <w:rFonts w:ascii="標楷體" w:eastAsia="標楷體" w:hAnsi="標楷體"/>
          <w:sz w:val="26"/>
          <w:szCs w:val="26"/>
        </w:rPr>
        <w:t>中</w:t>
      </w:r>
      <w:r w:rsidRPr="005817AA">
        <w:rPr>
          <w:rFonts w:ascii="標楷體" w:eastAsia="標楷體" w:hAnsi="標楷體" w:hint="eastAsia"/>
          <w:sz w:val="26"/>
          <w:szCs w:val="26"/>
        </w:rPr>
        <w:t>建立</w:t>
      </w:r>
      <w:r w:rsidRPr="005817AA">
        <w:rPr>
          <w:rFonts w:ascii="標楷體" w:eastAsia="標楷體" w:hAnsi="標楷體"/>
          <w:sz w:val="26"/>
          <w:szCs w:val="26"/>
        </w:rPr>
        <w:t>品格(Character)</w:t>
      </w:r>
      <w:r w:rsidRPr="005817AA">
        <w:rPr>
          <w:rFonts w:ascii="標楷體" w:eastAsia="標楷體" w:hAnsi="標楷體" w:hint="eastAsia"/>
          <w:sz w:val="26"/>
          <w:szCs w:val="26"/>
        </w:rPr>
        <w:t>、激發</w:t>
      </w:r>
      <w:r w:rsidRPr="005817AA">
        <w:rPr>
          <w:rFonts w:ascii="標楷體" w:eastAsia="標楷體" w:hAnsi="標楷體"/>
          <w:sz w:val="26"/>
          <w:szCs w:val="26"/>
        </w:rPr>
        <w:t>創意(Creativity)</w:t>
      </w:r>
      <w:r w:rsidRPr="005817AA">
        <w:rPr>
          <w:rFonts w:ascii="標楷體" w:eastAsia="標楷體" w:hAnsi="標楷體" w:hint="eastAsia"/>
          <w:sz w:val="26"/>
          <w:szCs w:val="26"/>
        </w:rPr>
        <w:t>、積聚</w:t>
      </w:r>
      <w:r w:rsidRPr="005817AA">
        <w:rPr>
          <w:rFonts w:ascii="標楷體" w:eastAsia="標楷體" w:hAnsi="標楷體"/>
          <w:sz w:val="26"/>
          <w:szCs w:val="26"/>
        </w:rPr>
        <w:t>公民意識(Citizenship)</w:t>
      </w:r>
      <w:r w:rsidRPr="005817AA">
        <w:rPr>
          <w:rFonts w:ascii="標楷體" w:eastAsia="標楷體" w:hAnsi="標楷體" w:hint="eastAsia"/>
          <w:sz w:val="26"/>
          <w:szCs w:val="26"/>
        </w:rPr>
        <w:t>、</w:t>
      </w:r>
      <w:r w:rsidRPr="005817AA">
        <w:rPr>
          <w:rFonts w:ascii="標楷體" w:eastAsia="標楷體" w:hAnsi="標楷體"/>
          <w:sz w:val="26"/>
          <w:szCs w:val="26"/>
        </w:rPr>
        <w:t>學習承諾(Commitment)負責</w:t>
      </w:r>
      <w:r w:rsidRPr="005817AA">
        <w:rPr>
          <w:rFonts w:ascii="標楷體" w:eastAsia="標楷體" w:hAnsi="標楷體" w:hint="eastAsia"/>
          <w:sz w:val="26"/>
          <w:szCs w:val="26"/>
        </w:rPr>
        <w:t>，</w:t>
      </w:r>
      <w:r w:rsidRPr="005817AA">
        <w:rPr>
          <w:rFonts w:ascii="標楷體" w:eastAsia="標楷體" w:hAnsi="標楷體"/>
          <w:sz w:val="26"/>
          <w:szCs w:val="26"/>
        </w:rPr>
        <w:t>並培養</w:t>
      </w:r>
      <w:r w:rsidRPr="005817AA">
        <w:rPr>
          <w:rFonts w:ascii="標楷體" w:eastAsia="標楷體" w:hAnsi="標楷體" w:hint="eastAsia"/>
          <w:sz w:val="26"/>
          <w:szCs w:val="26"/>
        </w:rPr>
        <w:t>互助</w:t>
      </w:r>
      <w:r w:rsidRPr="005817AA">
        <w:rPr>
          <w:rFonts w:ascii="標楷體" w:eastAsia="標楷體" w:hAnsi="標楷體"/>
          <w:sz w:val="26"/>
          <w:szCs w:val="26"/>
        </w:rPr>
        <w:t>溝通(Communication)</w:t>
      </w:r>
      <w:r w:rsidRPr="005817AA">
        <w:rPr>
          <w:rFonts w:ascii="標楷體" w:eastAsia="標楷體" w:hAnsi="標楷體" w:hint="eastAsia"/>
          <w:sz w:val="26"/>
          <w:szCs w:val="26"/>
        </w:rPr>
        <w:t>與合作</w:t>
      </w:r>
      <w:r w:rsidR="00645996" w:rsidRPr="005817AA">
        <w:rPr>
          <w:rFonts w:ascii="標楷體" w:eastAsia="標楷體" w:hAnsi="標楷體" w:hint="eastAsia"/>
          <w:sz w:val="26"/>
          <w:szCs w:val="26"/>
        </w:rPr>
        <w:t>(</w:t>
      </w:r>
      <w:r w:rsidRPr="005817AA">
        <w:rPr>
          <w:rFonts w:ascii="標楷體" w:eastAsia="標楷體" w:hAnsi="標楷體"/>
          <w:sz w:val="26"/>
          <w:szCs w:val="26"/>
        </w:rPr>
        <w:t>Collaboration)的能力。</w:t>
      </w:r>
    </w:p>
    <w:p w14:paraId="17C1FED2" w14:textId="608E6C87" w:rsidR="0071692D" w:rsidRPr="005817AA" w:rsidRDefault="00823249" w:rsidP="002046D5">
      <w:pPr>
        <w:spacing w:beforeLines="50" w:before="180" w:line="0" w:lineRule="atLeast"/>
        <w:ind w:leftChars="236" w:left="566"/>
        <w:rPr>
          <w:rFonts w:ascii="標楷體" w:eastAsia="標楷體" w:hAnsi="標楷體"/>
          <w:sz w:val="26"/>
          <w:szCs w:val="26"/>
        </w:rPr>
      </w:pPr>
      <w:r w:rsidRPr="005817AA">
        <w:rPr>
          <w:rFonts w:ascii="標楷體" w:eastAsia="標楷體" w:hAnsi="標楷體" w:hint="eastAsia"/>
          <w:sz w:val="26"/>
          <w:szCs w:val="26"/>
        </w:rPr>
        <w:t xml:space="preserve">    此活動以</w:t>
      </w:r>
      <w:r w:rsidRPr="005817AA">
        <w:rPr>
          <w:rFonts w:ascii="標楷體" w:eastAsia="標楷體" w:hAnsi="標楷體"/>
          <w:sz w:val="26"/>
          <w:szCs w:val="26"/>
        </w:rPr>
        <w:t>四人為一小組</w:t>
      </w:r>
      <w:r w:rsidRPr="005817AA">
        <w:rPr>
          <w:rFonts w:ascii="標楷體" w:eastAsia="標楷體" w:hAnsi="標楷體" w:hint="eastAsia"/>
          <w:sz w:val="26"/>
          <w:szCs w:val="26"/>
        </w:rPr>
        <w:t>，</w:t>
      </w:r>
      <w:r w:rsidRPr="005817AA">
        <w:rPr>
          <w:rFonts w:ascii="標楷體" w:eastAsia="標楷體" w:hAnsi="標楷體"/>
          <w:sz w:val="26"/>
          <w:szCs w:val="26"/>
        </w:rPr>
        <w:t>並由</w:t>
      </w:r>
      <w:r w:rsidRPr="005817AA">
        <w:rPr>
          <w:rFonts w:ascii="標楷體" w:eastAsia="標楷體" w:hAnsi="標楷體" w:hint="eastAsia"/>
          <w:sz w:val="26"/>
          <w:szCs w:val="26"/>
        </w:rPr>
        <w:t>女童軍總會</w:t>
      </w:r>
      <w:r w:rsidRPr="005817AA">
        <w:rPr>
          <w:rFonts w:ascii="標楷體" w:eastAsia="標楷體" w:hAnsi="標楷體"/>
          <w:sz w:val="26"/>
          <w:szCs w:val="26"/>
        </w:rPr>
        <w:t>提供五箱餅乾，餅乾最低售價為一</w:t>
      </w:r>
      <w:r w:rsidR="00867ECE">
        <w:rPr>
          <w:rFonts w:ascii="標楷體" w:eastAsia="標楷體" w:hAnsi="標楷體" w:hint="eastAsia"/>
          <w:sz w:val="26"/>
          <w:szCs w:val="26"/>
        </w:rPr>
        <w:t>袋</w:t>
      </w:r>
      <w:r w:rsidRPr="005817AA">
        <w:rPr>
          <w:rFonts w:ascii="標楷體" w:eastAsia="標楷體" w:hAnsi="標楷體"/>
          <w:sz w:val="26"/>
          <w:szCs w:val="26"/>
        </w:rPr>
        <w:t>100</w:t>
      </w:r>
      <w:r w:rsidRPr="005817AA">
        <w:rPr>
          <w:rFonts w:ascii="標楷體" w:eastAsia="標楷體" w:hAnsi="標楷體" w:hint="eastAsia"/>
          <w:sz w:val="26"/>
          <w:szCs w:val="26"/>
        </w:rPr>
        <w:t>元</w:t>
      </w:r>
      <w:r w:rsidRPr="005817AA">
        <w:rPr>
          <w:rFonts w:ascii="標楷體" w:eastAsia="標楷體" w:hAnsi="標楷體"/>
          <w:sz w:val="26"/>
          <w:szCs w:val="26"/>
        </w:rPr>
        <w:t>，販售後需將餅乾成本（</w:t>
      </w:r>
      <w:r w:rsidRPr="005817AA">
        <w:rPr>
          <w:rFonts w:ascii="標楷體" w:eastAsia="標楷體" w:hAnsi="標楷體" w:hint="eastAsia"/>
          <w:sz w:val="26"/>
          <w:szCs w:val="26"/>
        </w:rPr>
        <w:t>80</w:t>
      </w:r>
      <w:r w:rsidRPr="005817AA">
        <w:rPr>
          <w:rFonts w:ascii="標楷體" w:eastAsia="標楷體" w:hAnsi="標楷體"/>
          <w:sz w:val="26"/>
          <w:szCs w:val="26"/>
        </w:rPr>
        <w:t>元X售出</w:t>
      </w:r>
      <w:r w:rsidRPr="005817AA">
        <w:rPr>
          <w:rFonts w:ascii="標楷體" w:eastAsia="標楷體" w:hAnsi="標楷體" w:hint="eastAsia"/>
          <w:sz w:val="26"/>
          <w:szCs w:val="26"/>
        </w:rPr>
        <w:t>餅乾</w:t>
      </w:r>
      <w:r w:rsidR="00867ECE">
        <w:rPr>
          <w:rFonts w:ascii="標楷體" w:eastAsia="標楷體" w:hAnsi="標楷體" w:hint="eastAsia"/>
          <w:sz w:val="26"/>
          <w:szCs w:val="26"/>
        </w:rPr>
        <w:t>袋</w:t>
      </w:r>
      <w:r w:rsidRPr="005817AA">
        <w:rPr>
          <w:rFonts w:ascii="標楷體" w:eastAsia="標楷體" w:hAnsi="標楷體" w:hint="eastAsia"/>
          <w:sz w:val="26"/>
          <w:szCs w:val="26"/>
        </w:rPr>
        <w:t>數</w:t>
      </w:r>
      <w:r w:rsidRPr="005817AA">
        <w:rPr>
          <w:rFonts w:ascii="標楷體" w:eastAsia="標楷體" w:hAnsi="標楷體"/>
          <w:sz w:val="26"/>
          <w:szCs w:val="26"/>
        </w:rPr>
        <w:t>）及剩餘餅乾繳回總會。</w:t>
      </w:r>
    </w:p>
    <w:p w14:paraId="08596C99" w14:textId="61D36194" w:rsidR="0071692D" w:rsidRPr="005817AA" w:rsidRDefault="00823249">
      <w:pPr>
        <w:pStyle w:val="1"/>
        <w:numPr>
          <w:ilvl w:val="0"/>
          <w:numId w:val="4"/>
        </w:numPr>
        <w:ind w:leftChars="0" w:left="567" w:hanging="567"/>
        <w:rPr>
          <w:rFonts w:ascii="標楷體" w:eastAsia="標楷體" w:hAnsi="標楷體"/>
          <w:sz w:val="26"/>
          <w:szCs w:val="26"/>
        </w:rPr>
      </w:pPr>
      <w:r w:rsidRPr="005817AA">
        <w:rPr>
          <w:rFonts w:ascii="標楷體" w:eastAsia="標楷體" w:hAnsi="標楷體" w:hint="eastAsia"/>
          <w:sz w:val="26"/>
          <w:szCs w:val="26"/>
        </w:rPr>
        <w:t>販售</w:t>
      </w:r>
      <w:r w:rsidRPr="005817AA">
        <w:rPr>
          <w:rFonts w:ascii="標楷體" w:eastAsia="標楷體" w:hAnsi="標楷體"/>
          <w:sz w:val="26"/>
          <w:szCs w:val="26"/>
        </w:rPr>
        <w:t>技巧：</w:t>
      </w:r>
    </w:p>
    <w:p w14:paraId="69A7E6CC" w14:textId="58C55835" w:rsidR="0071692D" w:rsidRPr="005817AA" w:rsidRDefault="002046D5" w:rsidP="002046D5">
      <w:pPr>
        <w:spacing w:line="360" w:lineRule="exact"/>
        <w:ind w:leftChars="236" w:left="566"/>
        <w:rPr>
          <w:rFonts w:ascii="標楷體" w:eastAsia="標楷體" w:hAnsi="標楷體"/>
          <w:sz w:val="26"/>
          <w:szCs w:val="26"/>
        </w:rPr>
      </w:pPr>
      <w:r w:rsidRPr="005817AA">
        <w:rPr>
          <w:rFonts w:ascii="標楷體" w:eastAsia="標楷體" w:hAnsi="標楷體" w:hint="eastAsia"/>
          <w:sz w:val="26"/>
          <w:szCs w:val="26"/>
        </w:rPr>
        <w:t xml:space="preserve">    </w:t>
      </w:r>
      <w:r w:rsidR="00823249" w:rsidRPr="005817AA">
        <w:rPr>
          <w:rFonts w:ascii="標楷體" w:eastAsia="標楷體" w:hAnsi="標楷體" w:hint="eastAsia"/>
          <w:sz w:val="26"/>
          <w:szCs w:val="26"/>
        </w:rPr>
        <w:t>跟著</w:t>
      </w:r>
      <w:r w:rsidRPr="005817AA">
        <w:rPr>
          <w:rFonts w:ascii="SetoFont" w:eastAsia="SetoFont" w:hAnsi="SetoFont" w:cs="SetoFont"/>
          <w:sz w:val="26"/>
          <w:szCs w:val="26"/>
        </w:rPr>
        <w:t>COOKIE</w:t>
      </w:r>
      <w:r w:rsidRPr="005817AA">
        <w:rPr>
          <w:rFonts w:ascii="SetoFont" w:eastAsia="SetoFont" w:hAnsi="SetoFont" w:cs="SetoFont"/>
          <w:sz w:val="26"/>
          <w:szCs w:val="26"/>
          <w:vertAlign w:val="superscript"/>
        </w:rPr>
        <w:t>+</w:t>
      </w:r>
      <w:r w:rsidR="00823249" w:rsidRPr="005817AA">
        <w:rPr>
          <w:rFonts w:ascii="標楷體" w:eastAsia="標楷體" w:hAnsi="標楷體" w:hint="eastAsia"/>
          <w:sz w:val="26"/>
          <w:szCs w:val="26"/>
        </w:rPr>
        <w:t>手冊</w:t>
      </w:r>
      <w:r w:rsidR="00823249" w:rsidRPr="005817AA">
        <w:rPr>
          <w:rFonts w:ascii="標楷體" w:eastAsia="標楷體" w:hAnsi="標楷體"/>
          <w:sz w:val="26"/>
          <w:szCs w:val="26"/>
        </w:rPr>
        <w:t>的指示，讓我們一起認識</w:t>
      </w:r>
      <w:r w:rsidRPr="005817AA">
        <w:rPr>
          <w:rFonts w:ascii="SetoFont" w:eastAsia="SetoFont" w:hAnsi="SetoFont" w:cs="SetoFont"/>
          <w:sz w:val="26"/>
          <w:szCs w:val="26"/>
        </w:rPr>
        <w:t>COOKIE</w:t>
      </w:r>
      <w:r w:rsidRPr="005817AA">
        <w:rPr>
          <w:rFonts w:ascii="SetoFont" w:eastAsia="SetoFont" w:hAnsi="SetoFont" w:cs="SetoFont"/>
          <w:sz w:val="26"/>
          <w:szCs w:val="26"/>
          <w:vertAlign w:val="superscript"/>
        </w:rPr>
        <w:t>+</w:t>
      </w:r>
      <w:r w:rsidRPr="005817AA">
        <w:rPr>
          <w:rFonts w:ascii="SetoFont" w:eastAsia="SetoFont" w:hAnsi="SetoFont" w:cs="SetoFont"/>
          <w:sz w:val="26"/>
          <w:szCs w:val="26"/>
        </w:rPr>
        <w:t xml:space="preserve"> B</w:t>
      </w:r>
      <w:r w:rsidRPr="005817AA">
        <w:rPr>
          <w:rFonts w:ascii="SetoFont" w:eastAsia="SetoFont" w:hAnsi="SetoFont" w:cs="SetoFont" w:hint="eastAsia"/>
          <w:sz w:val="26"/>
          <w:szCs w:val="26"/>
        </w:rPr>
        <w:t>USINESS</w:t>
      </w:r>
      <w:r w:rsidRPr="005817AA">
        <w:rPr>
          <w:rFonts w:ascii="SetoFont" w:eastAsia="SetoFont" w:hAnsi="SetoFont" w:cs="SetoFont"/>
          <w:sz w:val="26"/>
          <w:szCs w:val="26"/>
        </w:rPr>
        <w:t xml:space="preserve"> P</w:t>
      </w:r>
      <w:r w:rsidRPr="005817AA">
        <w:rPr>
          <w:rFonts w:ascii="SetoFont" w:eastAsia="SetoFont" w:hAnsi="SetoFont" w:cs="SetoFont" w:hint="eastAsia"/>
          <w:sz w:val="26"/>
          <w:szCs w:val="26"/>
        </w:rPr>
        <w:t>LAN</w:t>
      </w:r>
      <w:r w:rsidR="00823249" w:rsidRPr="005817AA">
        <w:rPr>
          <w:rFonts w:ascii="標楷體" w:eastAsia="標楷體" w:hAnsi="標楷體" w:hint="eastAsia"/>
          <w:sz w:val="26"/>
          <w:szCs w:val="26"/>
        </w:rPr>
        <w:t>，</w:t>
      </w:r>
      <w:r w:rsidR="00823249" w:rsidRPr="005817AA">
        <w:rPr>
          <w:rFonts w:ascii="標楷體" w:eastAsia="標楷體" w:hAnsi="標楷體"/>
          <w:sz w:val="26"/>
          <w:szCs w:val="26"/>
        </w:rPr>
        <w:t>了解餅乾的歷史，再一起訂定販售目標和策略吧！</w:t>
      </w:r>
    </w:p>
    <w:p w14:paraId="694E094E" w14:textId="77777777" w:rsidR="0071692D" w:rsidRPr="005817AA" w:rsidRDefault="00823249" w:rsidP="002046D5">
      <w:pPr>
        <w:pStyle w:val="1"/>
        <w:widowControl/>
        <w:numPr>
          <w:ilvl w:val="1"/>
          <w:numId w:val="7"/>
        </w:numPr>
        <w:spacing w:beforeLines="50" w:before="180" w:line="0" w:lineRule="atLeast"/>
        <w:ind w:leftChars="0" w:left="1134" w:hanging="643"/>
        <w:rPr>
          <w:rFonts w:ascii="標楷體" w:eastAsia="標楷體" w:hAnsi="標楷體"/>
          <w:sz w:val="26"/>
          <w:szCs w:val="26"/>
        </w:rPr>
      </w:pPr>
      <w:r w:rsidRPr="005817AA">
        <w:rPr>
          <w:rFonts w:ascii="標楷體" w:eastAsia="標楷體" w:hAnsi="標楷體" w:hint="eastAsia"/>
          <w:sz w:val="26"/>
          <w:szCs w:val="26"/>
        </w:rPr>
        <w:t>引言：</w:t>
      </w:r>
    </w:p>
    <w:p w14:paraId="71C7F66F" w14:textId="100B103B" w:rsidR="0071692D" w:rsidRPr="005817AA" w:rsidRDefault="00823249" w:rsidP="002046D5">
      <w:pPr>
        <w:widowControl/>
        <w:spacing w:beforeLines="50" w:before="180" w:line="0" w:lineRule="atLeast"/>
        <w:ind w:leftChars="472" w:left="1133" w:firstLineChars="200" w:firstLine="520"/>
        <w:rPr>
          <w:rFonts w:ascii="標楷體" w:eastAsia="標楷體" w:hAnsi="標楷體"/>
          <w:sz w:val="26"/>
          <w:szCs w:val="26"/>
        </w:rPr>
      </w:pPr>
      <w:r w:rsidRPr="005817AA">
        <w:rPr>
          <w:rFonts w:ascii="標楷體" w:eastAsia="標楷體" w:hAnsi="標楷體" w:hint="eastAsia"/>
          <w:sz w:val="26"/>
          <w:szCs w:val="26"/>
        </w:rPr>
        <w:t>現實生活中最成功的錨定效應案例</w:t>
      </w:r>
      <w:r w:rsidRPr="005817AA">
        <w:rPr>
          <w:rFonts w:ascii="標楷體" w:eastAsia="標楷體" w:hAnsi="標楷體"/>
          <w:sz w:val="26"/>
          <w:szCs w:val="26"/>
        </w:rPr>
        <w:t>（Anchoring effect）</w:t>
      </w:r>
      <w:r w:rsidRPr="005817AA">
        <w:rPr>
          <w:rFonts w:ascii="標楷體" w:eastAsia="標楷體" w:hAnsi="標楷體" w:hint="eastAsia"/>
          <w:sz w:val="26"/>
          <w:szCs w:val="26"/>
        </w:rPr>
        <w:t>，應該就是1980年代名聲響徹行銷界的10歲小女孩安卓斯（</w:t>
      </w:r>
      <w:proofErr w:type="spellStart"/>
      <w:r w:rsidRPr="005817AA">
        <w:rPr>
          <w:rFonts w:ascii="標楷體" w:eastAsia="標楷體" w:hAnsi="標楷體" w:hint="eastAsia"/>
          <w:sz w:val="26"/>
          <w:szCs w:val="26"/>
        </w:rPr>
        <w:t>Markita</w:t>
      </w:r>
      <w:proofErr w:type="spellEnd"/>
      <w:r w:rsidRPr="005817AA">
        <w:rPr>
          <w:rFonts w:ascii="標楷體" w:eastAsia="標楷體" w:hAnsi="標楷體" w:hint="eastAsia"/>
          <w:sz w:val="26"/>
          <w:szCs w:val="26"/>
        </w:rPr>
        <w:t xml:space="preserve"> Andrews）。安卓斯是女童軍，每次挨家挨戶去賣餅乾時，總是在對方一開門時就先問，「您願意捐3萬美元嗎？」可想而知，幾乎沒人願意。</w:t>
      </w:r>
    </w:p>
    <w:p w14:paraId="1F45FF41" w14:textId="4E1044DA" w:rsidR="0071692D" w:rsidRPr="005817AA" w:rsidRDefault="00823249" w:rsidP="002046D5">
      <w:pPr>
        <w:widowControl/>
        <w:spacing w:beforeLines="50" w:before="180" w:line="0" w:lineRule="atLeast"/>
        <w:ind w:leftChars="472" w:left="1133" w:firstLineChars="200" w:firstLine="520"/>
        <w:rPr>
          <w:rFonts w:ascii="標楷體" w:eastAsia="標楷體" w:hAnsi="標楷體"/>
          <w:sz w:val="26"/>
          <w:szCs w:val="26"/>
        </w:rPr>
      </w:pPr>
      <w:r w:rsidRPr="005817AA">
        <w:rPr>
          <w:rFonts w:ascii="標楷體" w:eastAsia="標楷體" w:hAnsi="標楷體" w:hint="eastAsia"/>
          <w:sz w:val="26"/>
          <w:szCs w:val="26"/>
        </w:rPr>
        <w:t>於是，她接著就說， 「那您至少可以買一盒女童軍餅乾吧？」和3萬美元相比，一盒1.75美元的女童軍餅乾簡直就是九牛一毛。就這樣，透過錨定效應，她在3周內售出超過3000盒餅乾，創下女童軍餅乾有史以來的最佳銷售紀錄。</w:t>
      </w:r>
      <w:r w:rsidRPr="005817AA">
        <w:rPr>
          <w:rFonts w:ascii="標楷體" w:eastAsia="標楷體" w:hAnsi="標楷體" w:hint="eastAsia"/>
          <w:sz w:val="26"/>
          <w:szCs w:val="26"/>
        </w:rPr>
        <w:br/>
        <w:t>原文網址: </w:t>
      </w:r>
      <w:hyperlink r:id="rId13" w:history="1">
        <w:r w:rsidRPr="005817AA">
          <w:rPr>
            <w:rFonts w:ascii="標楷體" w:eastAsia="標楷體" w:hAnsi="標楷體" w:hint="eastAsia"/>
            <w:sz w:val="26"/>
            <w:szCs w:val="26"/>
          </w:rPr>
          <w:t>https://www.managertoday.com.tw/columns/view/54295</w:t>
        </w:r>
      </w:hyperlink>
      <w:r w:rsidRPr="005817AA">
        <w:rPr>
          <w:rFonts w:ascii="標楷體" w:eastAsia="標楷體" w:hAnsi="標楷體" w:hint="eastAsia"/>
          <w:sz w:val="26"/>
          <w:szCs w:val="26"/>
        </w:rPr>
        <w:t xml:space="preserve">   </w:t>
      </w:r>
    </w:p>
    <w:p w14:paraId="46B26AD2" w14:textId="72BBDD89" w:rsidR="002046D5" w:rsidRPr="005817AA" w:rsidRDefault="00823249" w:rsidP="002046D5">
      <w:pPr>
        <w:widowControl/>
        <w:spacing w:beforeLines="50" w:before="180" w:line="0" w:lineRule="atLeast"/>
        <w:ind w:leftChars="472" w:left="1133" w:firstLineChars="200" w:firstLine="520"/>
        <w:jc w:val="right"/>
        <w:rPr>
          <w:rFonts w:ascii="標楷體" w:eastAsia="標楷體" w:hAnsi="標楷體"/>
          <w:sz w:val="26"/>
          <w:szCs w:val="26"/>
        </w:rPr>
      </w:pPr>
      <w:r w:rsidRPr="005817AA">
        <w:rPr>
          <w:rFonts w:ascii="標楷體" w:eastAsia="標楷體" w:hAnsi="標楷體" w:hint="eastAsia"/>
          <w:sz w:val="26"/>
          <w:szCs w:val="26"/>
        </w:rPr>
        <w:t xml:space="preserve"> 出自《經理人》</w:t>
      </w:r>
    </w:p>
    <w:p w14:paraId="58A5889D" w14:textId="5C9A26F6" w:rsidR="0071692D" w:rsidRPr="005817AA" w:rsidRDefault="00823249" w:rsidP="002046D5">
      <w:pPr>
        <w:widowControl/>
        <w:numPr>
          <w:ilvl w:val="1"/>
          <w:numId w:val="11"/>
        </w:numPr>
        <w:spacing w:beforeLines="50" w:before="180" w:line="0" w:lineRule="atLeast"/>
        <w:ind w:left="1134" w:hanging="654"/>
        <w:rPr>
          <w:rFonts w:ascii="標楷體" w:eastAsia="標楷體" w:hAnsi="標楷體"/>
          <w:sz w:val="26"/>
          <w:szCs w:val="26"/>
        </w:rPr>
      </w:pPr>
      <w:r w:rsidRPr="005817AA">
        <w:rPr>
          <w:rFonts w:ascii="標楷體" w:eastAsia="標楷體" w:hAnsi="標楷體"/>
          <w:sz w:val="26"/>
          <w:szCs w:val="26"/>
        </w:rPr>
        <w:t>女童軍餅乾歷史：</w:t>
      </w:r>
    </w:p>
    <w:p w14:paraId="0263B158" w14:textId="71DA60AE" w:rsidR="002046D5" w:rsidRPr="005817AA" w:rsidRDefault="00823249" w:rsidP="002046D5">
      <w:pPr>
        <w:pStyle w:val="1"/>
        <w:spacing w:line="360" w:lineRule="exact"/>
        <w:ind w:leftChars="0" w:left="1134"/>
        <w:rPr>
          <w:rFonts w:ascii="標楷體" w:eastAsia="標楷體" w:hAnsi="標楷體"/>
          <w:sz w:val="26"/>
          <w:szCs w:val="26"/>
        </w:rPr>
      </w:pPr>
      <w:r w:rsidRPr="005817AA">
        <w:rPr>
          <w:rFonts w:ascii="標楷體" w:eastAsia="標楷體" w:hAnsi="標楷體"/>
          <w:sz w:val="26"/>
          <w:szCs w:val="26"/>
        </w:rPr>
        <w:t xml:space="preserve">    美國女童軍於1917</w:t>
      </w:r>
      <w:r w:rsidRPr="005817AA">
        <w:rPr>
          <w:rFonts w:ascii="標楷體" w:eastAsia="標楷體" w:hAnsi="標楷體" w:hint="eastAsia"/>
          <w:sz w:val="26"/>
          <w:szCs w:val="26"/>
        </w:rPr>
        <w:t>年</w:t>
      </w:r>
      <w:r w:rsidRPr="005817AA">
        <w:rPr>
          <w:rFonts w:ascii="標楷體" w:eastAsia="標楷體" w:hAnsi="標楷體"/>
          <w:sz w:val="26"/>
          <w:szCs w:val="26"/>
        </w:rPr>
        <w:t>開始了餅乾販售計畫，女童軍們在媽媽的幫忙下，自行製作</w:t>
      </w:r>
      <w:r w:rsidR="002046D5" w:rsidRPr="005817AA">
        <w:rPr>
          <w:rFonts w:ascii="標楷體" w:eastAsia="標楷體" w:hAnsi="標楷體"/>
          <w:sz w:val="26"/>
          <w:szCs w:val="26"/>
        </w:rPr>
        <w:t>餅乾，再拿去販賣，而販賣餅乾的收入，成了團活動基金的來源之一。</w:t>
      </w:r>
    </w:p>
    <w:p w14:paraId="223D3289" w14:textId="4FEB2F72" w:rsidR="002046D5" w:rsidRPr="005817AA" w:rsidRDefault="002046D5" w:rsidP="002046D5">
      <w:pPr>
        <w:pStyle w:val="1"/>
        <w:spacing w:line="360" w:lineRule="exact"/>
        <w:ind w:leftChars="0" w:left="1134"/>
        <w:rPr>
          <w:rFonts w:ascii="標楷體" w:eastAsia="標楷體" w:hAnsi="標楷體"/>
          <w:sz w:val="26"/>
          <w:szCs w:val="26"/>
        </w:rPr>
      </w:pPr>
      <w:r w:rsidRPr="005817AA">
        <w:rPr>
          <w:rFonts w:ascii="標楷體" w:eastAsia="標楷體" w:hAnsi="標楷體" w:hint="eastAsia"/>
          <w:sz w:val="26"/>
          <w:szCs w:val="26"/>
        </w:rPr>
        <w:t xml:space="preserve">    </w:t>
      </w:r>
      <w:r w:rsidR="00823249" w:rsidRPr="005817AA">
        <w:rPr>
          <w:rFonts w:ascii="標楷體" w:eastAsia="標楷體" w:hAnsi="標楷體"/>
          <w:sz w:val="26"/>
          <w:szCs w:val="26"/>
        </w:rPr>
        <w:t>隨</w:t>
      </w:r>
      <w:r w:rsidR="00823249" w:rsidRPr="005817AA">
        <w:rPr>
          <w:rFonts w:ascii="標楷體" w:eastAsia="標楷體" w:hAnsi="標楷體" w:hint="eastAsia"/>
          <w:sz w:val="26"/>
          <w:szCs w:val="26"/>
        </w:rPr>
        <w:t>著</w:t>
      </w:r>
      <w:r w:rsidR="00823249" w:rsidRPr="005817AA">
        <w:rPr>
          <w:rFonts w:ascii="標楷體" w:eastAsia="標楷體" w:hAnsi="標楷體"/>
          <w:sz w:val="26"/>
          <w:szCs w:val="26"/>
        </w:rPr>
        <w:t>時間，販賣女童軍餅乾已</w:t>
      </w:r>
      <w:r w:rsidR="00823249" w:rsidRPr="005817AA">
        <w:rPr>
          <w:rFonts w:ascii="標楷體" w:eastAsia="標楷體" w:hAnsi="標楷體" w:hint="eastAsia"/>
          <w:sz w:val="26"/>
          <w:szCs w:val="26"/>
        </w:rPr>
        <w:t>被視為</w:t>
      </w:r>
      <w:r w:rsidR="00823249" w:rsidRPr="005817AA">
        <w:rPr>
          <w:rFonts w:ascii="標楷體" w:eastAsia="標楷體" w:hAnsi="標楷體"/>
          <w:sz w:val="26"/>
          <w:szCs w:val="26"/>
        </w:rPr>
        <w:t>訓練女童軍五項生活技能</w:t>
      </w:r>
      <w:r w:rsidR="00823249" w:rsidRPr="005817AA">
        <w:rPr>
          <w:rFonts w:ascii="標楷體" w:eastAsia="標楷體" w:hAnsi="標楷體" w:hint="eastAsia"/>
          <w:sz w:val="26"/>
          <w:szCs w:val="26"/>
        </w:rPr>
        <w:t>的</w:t>
      </w:r>
      <w:r w:rsidR="00823249" w:rsidRPr="005817AA">
        <w:rPr>
          <w:rFonts w:ascii="標楷體" w:eastAsia="標楷體" w:hAnsi="標楷體"/>
          <w:sz w:val="26"/>
          <w:szCs w:val="26"/>
        </w:rPr>
        <w:t>重要活動之一，透過餅乾販賣，女童軍們能夠學習到如何</w:t>
      </w:r>
    </w:p>
    <w:p w14:paraId="6176E618" w14:textId="71679F85" w:rsidR="0071692D" w:rsidRPr="005817AA" w:rsidRDefault="00250169" w:rsidP="00250169">
      <w:pPr>
        <w:pStyle w:val="1"/>
        <w:spacing w:line="360" w:lineRule="exact"/>
        <w:ind w:leftChars="0" w:left="1134"/>
        <w:rPr>
          <w:rFonts w:ascii="標楷體" w:eastAsia="標楷體" w:hAnsi="標楷體"/>
          <w:sz w:val="26"/>
          <w:szCs w:val="26"/>
        </w:rPr>
      </w:pPr>
      <w:r w:rsidRPr="005817AA">
        <w:rPr>
          <w:rFonts w:ascii="標楷體" w:eastAsia="標楷體" w:hAnsi="標楷體" w:hint="eastAsia"/>
          <w:sz w:val="26"/>
          <w:szCs w:val="26"/>
        </w:rPr>
        <w:t>1.</w:t>
      </w:r>
      <w:r w:rsidR="00823249" w:rsidRPr="005817AA">
        <w:rPr>
          <w:rFonts w:ascii="標楷體" w:eastAsia="標楷體" w:hAnsi="標楷體"/>
          <w:sz w:val="26"/>
          <w:szCs w:val="26"/>
        </w:rPr>
        <w:t>訂定目標</w:t>
      </w:r>
      <w:r w:rsidRPr="005817AA">
        <w:rPr>
          <w:rFonts w:ascii="標楷體" w:eastAsia="標楷體" w:hAnsi="標楷體" w:hint="eastAsia"/>
          <w:sz w:val="26"/>
          <w:szCs w:val="26"/>
        </w:rPr>
        <w:t>2.</w:t>
      </w:r>
      <w:r w:rsidR="00823249" w:rsidRPr="005817AA">
        <w:rPr>
          <w:rFonts w:ascii="標楷體" w:eastAsia="標楷體" w:hAnsi="標楷體"/>
          <w:sz w:val="26"/>
          <w:szCs w:val="26"/>
        </w:rPr>
        <w:t>決策</w:t>
      </w:r>
      <w:r w:rsidRPr="005817AA">
        <w:rPr>
          <w:rFonts w:ascii="標楷體" w:eastAsia="標楷體" w:hAnsi="標楷體" w:hint="eastAsia"/>
          <w:sz w:val="26"/>
          <w:szCs w:val="26"/>
        </w:rPr>
        <w:t>3.</w:t>
      </w:r>
      <w:r w:rsidR="00823249" w:rsidRPr="005817AA">
        <w:rPr>
          <w:rFonts w:ascii="標楷體" w:eastAsia="標楷體" w:hAnsi="標楷體"/>
          <w:sz w:val="26"/>
          <w:szCs w:val="26"/>
        </w:rPr>
        <w:t>財務</w:t>
      </w:r>
      <w:r w:rsidR="00823249" w:rsidRPr="005817AA">
        <w:rPr>
          <w:rFonts w:ascii="標楷體" w:eastAsia="標楷體" w:hAnsi="標楷體" w:hint="eastAsia"/>
          <w:sz w:val="26"/>
          <w:szCs w:val="26"/>
        </w:rPr>
        <w:t>管理</w:t>
      </w:r>
      <w:r w:rsidRPr="005817AA">
        <w:rPr>
          <w:rFonts w:ascii="標楷體" w:eastAsia="標楷體" w:hAnsi="標楷體" w:hint="eastAsia"/>
          <w:sz w:val="26"/>
          <w:szCs w:val="26"/>
        </w:rPr>
        <w:t>4.</w:t>
      </w:r>
      <w:r w:rsidR="00823249" w:rsidRPr="005817AA">
        <w:rPr>
          <w:rFonts w:ascii="標楷體" w:eastAsia="標楷體" w:hAnsi="標楷體"/>
          <w:sz w:val="26"/>
          <w:szCs w:val="26"/>
        </w:rPr>
        <w:t>人際關係技巧</w:t>
      </w:r>
      <w:r w:rsidRPr="005817AA">
        <w:rPr>
          <w:rFonts w:ascii="標楷體" w:eastAsia="標楷體" w:hAnsi="標楷體" w:hint="eastAsia"/>
          <w:sz w:val="26"/>
          <w:szCs w:val="26"/>
        </w:rPr>
        <w:t>5.</w:t>
      </w:r>
      <w:r w:rsidR="00823249" w:rsidRPr="005817AA">
        <w:rPr>
          <w:rFonts w:ascii="標楷體" w:eastAsia="標楷體" w:hAnsi="標楷體"/>
          <w:sz w:val="26"/>
          <w:szCs w:val="26"/>
        </w:rPr>
        <w:t>商業倫理道德</w:t>
      </w:r>
      <w:r w:rsidR="00823249" w:rsidRPr="005817AA">
        <w:rPr>
          <w:rFonts w:ascii="標楷體" w:eastAsia="標楷體" w:hAnsi="標楷體" w:hint="eastAsia"/>
          <w:sz w:val="26"/>
          <w:szCs w:val="26"/>
        </w:rPr>
        <w:t>。</w:t>
      </w:r>
    </w:p>
    <w:p w14:paraId="2966189D" w14:textId="0277196A" w:rsidR="0071692D" w:rsidRPr="005817AA" w:rsidRDefault="00823249" w:rsidP="002046D5">
      <w:pPr>
        <w:pStyle w:val="1"/>
        <w:spacing w:line="360" w:lineRule="exact"/>
        <w:ind w:leftChars="0" w:left="1134"/>
        <w:rPr>
          <w:rFonts w:ascii="標楷體" w:eastAsia="標楷體" w:hAnsi="標楷體"/>
          <w:sz w:val="26"/>
          <w:szCs w:val="26"/>
        </w:rPr>
      </w:pPr>
      <w:r w:rsidRPr="005817AA">
        <w:rPr>
          <w:rFonts w:ascii="標楷體" w:eastAsia="標楷體" w:hAnsi="標楷體"/>
          <w:sz w:val="26"/>
          <w:szCs w:val="26"/>
        </w:rPr>
        <w:lastRenderedPageBreak/>
        <w:t xml:space="preserve">    中華民國臺灣女童軍總會也於</w:t>
      </w:r>
      <w:r w:rsidR="002245EC">
        <w:rPr>
          <w:rFonts w:ascii="標楷體" w:eastAsia="標楷體" w:hAnsi="標楷體" w:hint="eastAsia"/>
          <w:sz w:val="26"/>
          <w:szCs w:val="26"/>
        </w:rPr>
        <w:t>2017</w:t>
      </w:r>
      <w:r w:rsidRPr="005817AA">
        <w:rPr>
          <w:rFonts w:ascii="標楷體" w:eastAsia="標楷體" w:hAnsi="標楷體" w:hint="eastAsia"/>
          <w:sz w:val="26"/>
          <w:szCs w:val="26"/>
        </w:rPr>
        <w:t>年</w:t>
      </w:r>
      <w:r w:rsidR="00867ECE">
        <w:rPr>
          <w:rFonts w:ascii="標楷體" w:eastAsia="標楷體" w:hAnsi="標楷體"/>
          <w:sz w:val="26"/>
          <w:szCs w:val="26"/>
        </w:rPr>
        <w:t>，開始了餅乾</w:t>
      </w:r>
      <w:r w:rsidR="00867ECE">
        <w:rPr>
          <w:rFonts w:ascii="標楷體" w:eastAsia="標楷體" w:hAnsi="標楷體" w:hint="eastAsia"/>
          <w:sz w:val="26"/>
          <w:szCs w:val="26"/>
        </w:rPr>
        <w:t>販</w:t>
      </w:r>
      <w:r w:rsidR="002245EC">
        <w:rPr>
          <w:rFonts w:ascii="標楷體" w:eastAsia="標楷體" w:hAnsi="標楷體" w:hint="eastAsia"/>
          <w:sz w:val="26"/>
          <w:szCs w:val="26"/>
        </w:rPr>
        <w:t>售計畫</w:t>
      </w:r>
      <w:r w:rsidRPr="005817AA">
        <w:rPr>
          <w:rFonts w:ascii="標楷體" w:eastAsia="標楷體" w:hAnsi="標楷體"/>
          <w:sz w:val="26"/>
          <w:szCs w:val="26"/>
        </w:rPr>
        <w:t>，</w:t>
      </w:r>
      <w:r w:rsidRPr="005817AA">
        <w:rPr>
          <w:rFonts w:ascii="標楷體" w:eastAsia="標楷體" w:hAnsi="標楷體" w:hint="eastAsia"/>
          <w:sz w:val="26"/>
          <w:szCs w:val="26"/>
        </w:rPr>
        <w:t>主要</w:t>
      </w:r>
      <w:r w:rsidR="002245EC">
        <w:rPr>
          <w:rFonts w:ascii="標楷體" w:eastAsia="標楷體" w:hAnsi="標楷體"/>
          <w:sz w:val="26"/>
          <w:szCs w:val="26"/>
        </w:rPr>
        <w:t>在每年的懷念日進行公開販售，而販</w:t>
      </w:r>
      <w:r w:rsidR="002245EC">
        <w:rPr>
          <w:rFonts w:ascii="標楷體" w:eastAsia="標楷體" w:hAnsi="標楷體" w:hint="eastAsia"/>
          <w:sz w:val="26"/>
          <w:szCs w:val="26"/>
        </w:rPr>
        <w:t>賣</w:t>
      </w:r>
      <w:r w:rsidRPr="005817AA">
        <w:rPr>
          <w:rFonts w:ascii="標楷體" w:eastAsia="標楷體" w:hAnsi="標楷體"/>
          <w:sz w:val="26"/>
          <w:szCs w:val="26"/>
        </w:rPr>
        <w:t>所得</w:t>
      </w:r>
      <w:r w:rsidRPr="005817AA">
        <w:rPr>
          <w:rFonts w:ascii="標楷體" w:eastAsia="標楷體" w:hAnsi="標楷體" w:hint="eastAsia"/>
          <w:sz w:val="26"/>
          <w:szCs w:val="26"/>
        </w:rPr>
        <w:t>則捐獻</w:t>
      </w:r>
      <w:r w:rsidRPr="005817AA">
        <w:rPr>
          <w:rFonts w:ascii="標楷體" w:eastAsia="標楷體" w:hAnsi="標楷體"/>
          <w:sz w:val="26"/>
          <w:szCs w:val="26"/>
        </w:rPr>
        <w:t>世界總會的懷念日基金</w:t>
      </w:r>
      <w:r w:rsidRPr="005817AA">
        <w:rPr>
          <w:rFonts w:ascii="標楷體" w:eastAsia="標楷體" w:hAnsi="標楷體" w:hint="eastAsia"/>
          <w:sz w:val="26"/>
          <w:szCs w:val="26"/>
        </w:rPr>
        <w:t>。</w:t>
      </w:r>
      <w:r w:rsidR="002245EC">
        <w:rPr>
          <w:rFonts w:ascii="標楷體" w:eastAsia="標楷體" w:hAnsi="標楷體" w:hint="eastAsia"/>
          <w:sz w:val="26"/>
          <w:szCs w:val="26"/>
        </w:rPr>
        <w:t>2018</w:t>
      </w:r>
      <w:r w:rsidRPr="005817AA">
        <w:rPr>
          <w:rFonts w:ascii="標楷體" w:eastAsia="標楷體" w:hAnsi="標楷體"/>
          <w:sz w:val="26"/>
          <w:szCs w:val="26"/>
        </w:rPr>
        <w:t>年起，</w:t>
      </w:r>
      <w:r w:rsidRPr="005817AA">
        <w:rPr>
          <w:rFonts w:ascii="標楷體" w:eastAsia="標楷體" w:hAnsi="標楷體" w:hint="eastAsia"/>
          <w:sz w:val="26"/>
          <w:szCs w:val="26"/>
        </w:rPr>
        <w:t>我們以</w:t>
      </w:r>
      <w:r w:rsidRPr="005817AA">
        <w:rPr>
          <w:rFonts w:ascii="標楷體" w:eastAsia="標楷體" w:hAnsi="標楷體"/>
          <w:sz w:val="26"/>
          <w:szCs w:val="26"/>
        </w:rPr>
        <w:t>美國女童軍為</w:t>
      </w:r>
      <w:r w:rsidRPr="005817AA">
        <w:rPr>
          <w:rFonts w:ascii="標楷體" w:eastAsia="標楷體" w:hAnsi="標楷體" w:hint="eastAsia"/>
          <w:sz w:val="26"/>
          <w:szCs w:val="26"/>
        </w:rPr>
        <w:t>模範</w:t>
      </w:r>
      <w:r w:rsidRPr="005817AA">
        <w:rPr>
          <w:rFonts w:ascii="標楷體" w:eastAsia="標楷體" w:hAnsi="標楷體"/>
          <w:sz w:val="26"/>
          <w:szCs w:val="26"/>
        </w:rPr>
        <w:t>，</w:t>
      </w:r>
      <w:r w:rsidRPr="005817AA">
        <w:rPr>
          <w:rFonts w:ascii="標楷體" w:eastAsia="標楷體" w:hAnsi="標楷體" w:hint="eastAsia"/>
          <w:sz w:val="26"/>
          <w:szCs w:val="26"/>
        </w:rPr>
        <w:t>透過</w:t>
      </w:r>
      <w:r w:rsidR="002046D5" w:rsidRPr="005817AA">
        <w:rPr>
          <w:rFonts w:ascii="SetoFont" w:eastAsia="SetoFont" w:hAnsi="SetoFont" w:cs="SetoFont"/>
          <w:sz w:val="26"/>
          <w:szCs w:val="26"/>
        </w:rPr>
        <w:t>COOKIE</w:t>
      </w:r>
      <w:r w:rsidR="002046D5" w:rsidRPr="005817AA">
        <w:rPr>
          <w:rFonts w:ascii="SetoFont" w:eastAsia="SetoFont" w:hAnsi="SetoFont" w:cs="SetoFont"/>
          <w:sz w:val="26"/>
          <w:szCs w:val="26"/>
          <w:vertAlign w:val="superscript"/>
        </w:rPr>
        <w:t>+</w:t>
      </w:r>
      <w:r w:rsidR="002046D5" w:rsidRPr="005817AA">
        <w:rPr>
          <w:rFonts w:ascii="SetoFont" w:eastAsia="SetoFont" w:hAnsi="SetoFont" w:cs="SetoFont"/>
          <w:sz w:val="26"/>
          <w:szCs w:val="26"/>
        </w:rPr>
        <w:t xml:space="preserve"> B</w:t>
      </w:r>
      <w:r w:rsidR="002046D5" w:rsidRPr="005817AA">
        <w:rPr>
          <w:rFonts w:ascii="SetoFont" w:eastAsia="SetoFont" w:hAnsi="SetoFont" w:cs="SetoFont" w:hint="eastAsia"/>
          <w:sz w:val="26"/>
          <w:szCs w:val="26"/>
        </w:rPr>
        <w:t>USINESS</w:t>
      </w:r>
      <w:r w:rsidR="002046D5" w:rsidRPr="005817AA">
        <w:rPr>
          <w:rFonts w:ascii="SetoFont" w:eastAsia="SetoFont" w:hAnsi="SetoFont" w:cs="SetoFont"/>
          <w:sz w:val="26"/>
          <w:szCs w:val="26"/>
        </w:rPr>
        <w:t xml:space="preserve"> P</w:t>
      </w:r>
      <w:r w:rsidR="002046D5" w:rsidRPr="005817AA">
        <w:rPr>
          <w:rFonts w:ascii="SetoFont" w:eastAsia="SetoFont" w:hAnsi="SetoFont" w:cs="SetoFont" w:hint="eastAsia"/>
          <w:sz w:val="26"/>
          <w:szCs w:val="26"/>
        </w:rPr>
        <w:t>LAN</w:t>
      </w:r>
      <w:r w:rsidRPr="005817AA">
        <w:rPr>
          <w:rFonts w:ascii="標楷體" w:eastAsia="標楷體" w:hAnsi="標楷體"/>
          <w:sz w:val="26"/>
          <w:szCs w:val="26"/>
        </w:rPr>
        <w:t>，將餅乾販售效益加倍，不再侷限於募集懷念日基金，亦希望藉由此活動，培力女孩</w:t>
      </w:r>
      <w:r w:rsidRPr="005817AA">
        <w:rPr>
          <w:rFonts w:ascii="標楷體" w:eastAsia="標楷體" w:hAnsi="標楷體" w:hint="eastAsia"/>
          <w:sz w:val="26"/>
          <w:szCs w:val="26"/>
        </w:rPr>
        <w:t>及</w:t>
      </w:r>
      <w:r w:rsidRPr="005817AA">
        <w:rPr>
          <w:rFonts w:ascii="標楷體" w:eastAsia="標楷體" w:hAnsi="標楷體"/>
          <w:sz w:val="26"/>
          <w:szCs w:val="26"/>
        </w:rPr>
        <w:t>支持團</w:t>
      </w:r>
      <w:r w:rsidRPr="005817AA">
        <w:rPr>
          <w:rFonts w:ascii="標楷體" w:eastAsia="標楷體" w:hAnsi="標楷體" w:hint="eastAsia"/>
          <w:sz w:val="26"/>
          <w:szCs w:val="26"/>
        </w:rPr>
        <w:t>發展</w:t>
      </w:r>
      <w:r w:rsidRPr="005817AA">
        <w:rPr>
          <w:rFonts w:ascii="標楷體" w:eastAsia="標楷體" w:hAnsi="標楷體"/>
          <w:sz w:val="26"/>
          <w:szCs w:val="26"/>
        </w:rPr>
        <w:t>，創造雙贏。</w:t>
      </w:r>
    </w:p>
    <w:p w14:paraId="4CCAF61B" w14:textId="6900EFA2" w:rsidR="0071692D" w:rsidRPr="005817AA" w:rsidRDefault="00823249" w:rsidP="002046D5">
      <w:pPr>
        <w:pStyle w:val="1"/>
        <w:numPr>
          <w:ilvl w:val="0"/>
          <w:numId w:val="16"/>
        </w:numPr>
        <w:tabs>
          <w:tab w:val="left" w:pos="1134"/>
        </w:tabs>
        <w:ind w:leftChars="0"/>
        <w:rPr>
          <w:rFonts w:ascii="標楷體" w:eastAsia="標楷體" w:hAnsi="標楷體"/>
          <w:sz w:val="26"/>
          <w:szCs w:val="26"/>
        </w:rPr>
      </w:pPr>
      <w:r w:rsidRPr="005817AA">
        <w:rPr>
          <w:rFonts w:ascii="標楷體" w:eastAsia="標楷體" w:hAnsi="標楷體"/>
          <w:sz w:val="26"/>
          <w:szCs w:val="26"/>
        </w:rPr>
        <w:t>要怎麼開始呢？</w:t>
      </w:r>
    </w:p>
    <w:p w14:paraId="2150570E" w14:textId="77777777" w:rsidR="0071692D" w:rsidRPr="005817AA" w:rsidRDefault="00823249" w:rsidP="000B1FA2">
      <w:pPr>
        <w:pStyle w:val="1"/>
        <w:numPr>
          <w:ilvl w:val="0"/>
          <w:numId w:val="17"/>
        </w:numPr>
        <w:spacing w:line="360" w:lineRule="exact"/>
        <w:ind w:leftChars="0" w:left="1418" w:hanging="295"/>
        <w:rPr>
          <w:rFonts w:ascii="標楷體" w:eastAsia="標楷體" w:hAnsi="標楷體"/>
          <w:sz w:val="26"/>
          <w:szCs w:val="26"/>
        </w:rPr>
      </w:pPr>
      <w:r w:rsidRPr="005817AA">
        <w:rPr>
          <w:rFonts w:ascii="標楷體" w:eastAsia="標楷體" w:hAnsi="標楷體" w:hint="eastAsia"/>
          <w:sz w:val="26"/>
          <w:szCs w:val="26"/>
        </w:rPr>
        <w:t>充分了解</w:t>
      </w:r>
      <w:r w:rsidRPr="005817AA">
        <w:rPr>
          <w:rFonts w:ascii="標楷體" w:eastAsia="標楷體" w:hAnsi="標楷體"/>
          <w:sz w:val="26"/>
          <w:szCs w:val="26"/>
        </w:rPr>
        <w:t>女童軍餅乾歷史</w:t>
      </w:r>
      <w:r w:rsidRPr="005817AA">
        <w:rPr>
          <w:rFonts w:ascii="標楷體" w:eastAsia="標楷體" w:hAnsi="標楷體" w:hint="eastAsia"/>
          <w:sz w:val="26"/>
          <w:szCs w:val="26"/>
        </w:rPr>
        <w:t>，</w:t>
      </w:r>
      <w:r w:rsidRPr="005817AA">
        <w:rPr>
          <w:rFonts w:ascii="標楷體" w:eastAsia="標楷體" w:hAnsi="標楷體"/>
          <w:sz w:val="26"/>
          <w:szCs w:val="26"/>
        </w:rPr>
        <w:t>清楚販售餅乾之目的。</w:t>
      </w:r>
    </w:p>
    <w:p w14:paraId="2228877C" w14:textId="20F3924A" w:rsidR="0071692D" w:rsidRPr="005817AA" w:rsidRDefault="00823249" w:rsidP="000B1FA2">
      <w:pPr>
        <w:pStyle w:val="1"/>
        <w:numPr>
          <w:ilvl w:val="0"/>
          <w:numId w:val="17"/>
        </w:numPr>
        <w:spacing w:beforeLines="50" w:before="180" w:line="360" w:lineRule="exact"/>
        <w:ind w:leftChars="0" w:left="1418" w:hanging="295"/>
        <w:rPr>
          <w:rFonts w:ascii="標楷體" w:eastAsia="標楷體" w:hAnsi="標楷體"/>
          <w:sz w:val="26"/>
          <w:szCs w:val="26"/>
        </w:rPr>
      </w:pPr>
      <w:r w:rsidRPr="005817AA">
        <w:rPr>
          <w:rFonts w:ascii="標楷體" w:eastAsia="標楷體" w:hAnsi="標楷體" w:hint="eastAsia"/>
          <w:sz w:val="26"/>
          <w:szCs w:val="26"/>
        </w:rPr>
        <w:t>找到</w:t>
      </w:r>
      <w:r w:rsidRPr="005817AA">
        <w:rPr>
          <w:rFonts w:ascii="標楷體" w:eastAsia="標楷體" w:hAnsi="標楷體"/>
          <w:sz w:val="26"/>
          <w:szCs w:val="26"/>
        </w:rPr>
        <w:t>四人小</w:t>
      </w:r>
      <w:r w:rsidRPr="005817AA">
        <w:rPr>
          <w:rFonts w:ascii="標楷體" w:eastAsia="標楷體" w:hAnsi="標楷體" w:hint="eastAsia"/>
          <w:sz w:val="26"/>
          <w:szCs w:val="26"/>
        </w:rPr>
        <w:t>團隊</w:t>
      </w:r>
      <w:r w:rsidRPr="005817AA">
        <w:rPr>
          <w:rFonts w:ascii="標楷體" w:eastAsia="標楷體" w:hAnsi="標楷體"/>
          <w:sz w:val="26"/>
          <w:szCs w:val="26"/>
        </w:rPr>
        <w:t>，一起討論訂定販售目標</w:t>
      </w:r>
      <w:r w:rsidRPr="005817AA">
        <w:rPr>
          <w:rFonts w:ascii="標楷體" w:eastAsia="標楷體" w:hAnsi="標楷體" w:hint="eastAsia"/>
          <w:sz w:val="26"/>
          <w:szCs w:val="26"/>
        </w:rPr>
        <w:t>和</w:t>
      </w:r>
      <w:r w:rsidRPr="005817AA">
        <w:rPr>
          <w:rFonts w:ascii="標楷體" w:eastAsia="標楷體" w:hAnsi="標楷體"/>
          <w:sz w:val="26"/>
          <w:szCs w:val="26"/>
        </w:rPr>
        <w:t>期程。</w:t>
      </w:r>
    </w:p>
    <w:p w14:paraId="07E259E5" w14:textId="13095F4C" w:rsidR="0071692D" w:rsidRPr="005817AA" w:rsidRDefault="00823249" w:rsidP="002046D5">
      <w:pPr>
        <w:pStyle w:val="1"/>
        <w:spacing w:line="360" w:lineRule="exact"/>
        <w:ind w:leftChars="0" w:left="1560"/>
        <w:rPr>
          <w:rFonts w:ascii="標楷體" w:eastAsia="標楷體" w:hAnsi="標楷體"/>
          <w:sz w:val="26"/>
          <w:szCs w:val="26"/>
        </w:rPr>
      </w:pPr>
      <w:r w:rsidRPr="005817AA">
        <w:rPr>
          <w:rFonts w:ascii="標楷體" w:eastAsia="標楷體" w:hAnsi="標楷體"/>
          <w:sz w:val="26"/>
          <w:szCs w:val="26"/>
        </w:rPr>
        <w:t>Q1</w:t>
      </w:r>
      <w:r w:rsidRPr="005817AA">
        <w:rPr>
          <w:rFonts w:ascii="標楷體" w:eastAsia="標楷體" w:hAnsi="標楷體" w:hint="eastAsia"/>
          <w:sz w:val="26"/>
          <w:szCs w:val="26"/>
        </w:rPr>
        <w:t>：</w:t>
      </w:r>
      <w:r w:rsidRPr="005817AA">
        <w:rPr>
          <w:rFonts w:ascii="標楷體" w:eastAsia="標楷體" w:hAnsi="標楷體"/>
          <w:sz w:val="26"/>
          <w:szCs w:val="26"/>
        </w:rPr>
        <w:t>我有多少餅乾要賣呢？</w:t>
      </w:r>
    </w:p>
    <w:p w14:paraId="119F625D" w14:textId="6632E65C" w:rsidR="0071692D" w:rsidRPr="005817AA" w:rsidRDefault="00823249" w:rsidP="002046D5">
      <w:pPr>
        <w:pStyle w:val="1"/>
        <w:spacing w:line="360" w:lineRule="exact"/>
        <w:ind w:leftChars="0" w:left="1560"/>
        <w:rPr>
          <w:rFonts w:ascii="標楷體" w:eastAsia="標楷體" w:hAnsi="標楷體"/>
          <w:sz w:val="26"/>
          <w:szCs w:val="26"/>
        </w:rPr>
      </w:pPr>
      <w:r w:rsidRPr="005817AA">
        <w:rPr>
          <w:rFonts w:ascii="標楷體" w:eastAsia="標楷體" w:hAnsi="標楷體"/>
          <w:sz w:val="26"/>
          <w:szCs w:val="26"/>
        </w:rPr>
        <w:t>Q2</w:t>
      </w:r>
      <w:r w:rsidRPr="005817AA">
        <w:rPr>
          <w:rFonts w:ascii="標楷體" w:eastAsia="標楷體" w:hAnsi="標楷體" w:hint="eastAsia"/>
          <w:sz w:val="26"/>
          <w:szCs w:val="26"/>
        </w:rPr>
        <w:t>：</w:t>
      </w:r>
      <w:r w:rsidRPr="005817AA">
        <w:rPr>
          <w:rFonts w:ascii="標楷體" w:eastAsia="標楷體" w:hAnsi="標楷體"/>
          <w:sz w:val="26"/>
          <w:szCs w:val="26"/>
        </w:rPr>
        <w:t>我有多少時間可以把餅乾賣完呢？</w:t>
      </w:r>
    </w:p>
    <w:p w14:paraId="2A8D37CB" w14:textId="6197F3CA" w:rsidR="0071692D" w:rsidRPr="005817AA" w:rsidRDefault="00823249" w:rsidP="002046D5">
      <w:pPr>
        <w:pStyle w:val="1"/>
        <w:spacing w:line="360" w:lineRule="exact"/>
        <w:ind w:leftChars="0" w:left="1560"/>
        <w:rPr>
          <w:rFonts w:ascii="標楷體" w:eastAsia="標楷體" w:hAnsi="標楷體"/>
          <w:sz w:val="26"/>
          <w:szCs w:val="26"/>
        </w:rPr>
      </w:pPr>
      <w:r w:rsidRPr="005817AA">
        <w:rPr>
          <w:rFonts w:ascii="標楷體" w:eastAsia="標楷體" w:hAnsi="標楷體" w:hint="eastAsia"/>
          <w:sz w:val="26"/>
          <w:szCs w:val="26"/>
        </w:rPr>
        <w:t>Q3：</w:t>
      </w:r>
      <w:r w:rsidRPr="005817AA">
        <w:rPr>
          <w:rFonts w:ascii="標楷體" w:eastAsia="標楷體" w:hAnsi="標楷體"/>
          <w:sz w:val="26"/>
          <w:szCs w:val="26"/>
        </w:rPr>
        <w:t>賣餅乾</w:t>
      </w:r>
      <w:r w:rsidRPr="005817AA">
        <w:rPr>
          <w:rFonts w:ascii="標楷體" w:eastAsia="標楷體" w:hAnsi="標楷體" w:hint="eastAsia"/>
          <w:sz w:val="26"/>
          <w:szCs w:val="26"/>
        </w:rPr>
        <w:t>有</w:t>
      </w:r>
      <w:r w:rsidRPr="005817AA">
        <w:rPr>
          <w:rFonts w:ascii="標楷體" w:eastAsia="標楷體" w:hAnsi="標楷體"/>
          <w:sz w:val="26"/>
          <w:szCs w:val="26"/>
        </w:rPr>
        <w:t>哪些工作事項呢？</w:t>
      </w:r>
    </w:p>
    <w:p w14:paraId="06A22E75" w14:textId="22E7CBAE" w:rsidR="0071692D" w:rsidRPr="005817AA" w:rsidRDefault="00823249" w:rsidP="002046D5">
      <w:pPr>
        <w:pStyle w:val="1"/>
        <w:spacing w:line="360" w:lineRule="exact"/>
        <w:ind w:leftChars="0" w:left="1560"/>
        <w:rPr>
          <w:rFonts w:ascii="標楷體" w:eastAsia="標楷體" w:hAnsi="標楷體"/>
          <w:sz w:val="26"/>
          <w:szCs w:val="26"/>
        </w:rPr>
      </w:pPr>
      <w:r w:rsidRPr="005817AA">
        <w:rPr>
          <w:rFonts w:ascii="標楷體" w:eastAsia="標楷體" w:hAnsi="標楷體"/>
          <w:sz w:val="26"/>
          <w:szCs w:val="26"/>
        </w:rPr>
        <w:t>Q4</w:t>
      </w:r>
      <w:r w:rsidRPr="005817AA">
        <w:rPr>
          <w:rFonts w:ascii="標楷體" w:eastAsia="標楷體" w:hAnsi="標楷體" w:hint="eastAsia"/>
          <w:sz w:val="26"/>
          <w:szCs w:val="26"/>
        </w:rPr>
        <w:t>：</w:t>
      </w:r>
      <w:r w:rsidRPr="005817AA">
        <w:rPr>
          <w:rFonts w:ascii="標楷體" w:eastAsia="標楷體" w:hAnsi="標楷體"/>
          <w:sz w:val="26"/>
          <w:szCs w:val="26"/>
        </w:rPr>
        <w:t>我有多少人力可以使用呢？</w:t>
      </w:r>
    </w:p>
    <w:p w14:paraId="16DCEB77" w14:textId="526BE2CD" w:rsidR="0071692D" w:rsidRPr="005817AA" w:rsidRDefault="00823249" w:rsidP="000B1FA2">
      <w:pPr>
        <w:pStyle w:val="1"/>
        <w:numPr>
          <w:ilvl w:val="0"/>
          <w:numId w:val="17"/>
        </w:numPr>
        <w:spacing w:beforeLines="50" w:before="180" w:line="360" w:lineRule="exact"/>
        <w:ind w:leftChars="0" w:left="1418" w:hanging="295"/>
        <w:rPr>
          <w:rFonts w:ascii="標楷體" w:eastAsia="標楷體" w:hAnsi="標楷體"/>
          <w:sz w:val="26"/>
          <w:szCs w:val="26"/>
        </w:rPr>
      </w:pPr>
      <w:r w:rsidRPr="005817AA">
        <w:rPr>
          <w:rFonts w:ascii="標楷體" w:eastAsia="標楷體" w:hAnsi="標楷體"/>
          <w:sz w:val="26"/>
          <w:szCs w:val="26"/>
        </w:rPr>
        <w:t>討論販售和行銷方式。</w:t>
      </w:r>
    </w:p>
    <w:p w14:paraId="3441E71C" w14:textId="22E6094D" w:rsidR="0071692D" w:rsidRPr="005817AA" w:rsidRDefault="00823249" w:rsidP="002046D5">
      <w:pPr>
        <w:pStyle w:val="1"/>
        <w:spacing w:line="360" w:lineRule="exact"/>
        <w:ind w:leftChars="0" w:left="1560"/>
        <w:rPr>
          <w:rFonts w:ascii="標楷體" w:eastAsia="標楷體" w:hAnsi="標楷體"/>
          <w:sz w:val="26"/>
          <w:szCs w:val="26"/>
        </w:rPr>
      </w:pPr>
      <w:r w:rsidRPr="005817AA">
        <w:rPr>
          <w:rFonts w:ascii="標楷體" w:eastAsia="標楷體" w:hAnsi="標楷體"/>
          <w:sz w:val="26"/>
          <w:szCs w:val="26"/>
        </w:rPr>
        <w:t>Q1</w:t>
      </w:r>
      <w:r w:rsidRPr="005817AA">
        <w:rPr>
          <w:rFonts w:ascii="標楷體" w:eastAsia="標楷體" w:hAnsi="標楷體" w:hint="eastAsia"/>
          <w:sz w:val="26"/>
          <w:szCs w:val="26"/>
        </w:rPr>
        <w:t>：</w:t>
      </w:r>
      <w:r w:rsidRPr="005817AA">
        <w:rPr>
          <w:rFonts w:ascii="標楷體" w:eastAsia="標楷體" w:hAnsi="標楷體"/>
          <w:sz w:val="26"/>
          <w:szCs w:val="26"/>
        </w:rPr>
        <w:t>我可以賣給誰呢？</w:t>
      </w:r>
    </w:p>
    <w:p w14:paraId="5F4BDD75" w14:textId="2CDBCF43" w:rsidR="0071692D" w:rsidRPr="005817AA" w:rsidRDefault="00250169" w:rsidP="002046D5">
      <w:pPr>
        <w:pStyle w:val="1"/>
        <w:spacing w:line="360" w:lineRule="exact"/>
        <w:ind w:leftChars="0" w:left="1560"/>
        <w:rPr>
          <w:rFonts w:ascii="標楷體" w:eastAsia="標楷體" w:hAnsi="標楷體"/>
          <w:sz w:val="26"/>
          <w:szCs w:val="26"/>
        </w:rPr>
      </w:pPr>
      <w:r w:rsidRPr="005817AA">
        <w:rPr>
          <w:rFonts w:ascii="標楷體" w:eastAsia="標楷體" w:hAnsi="標楷體" w:hint="eastAsia"/>
          <w:sz w:val="26"/>
          <w:szCs w:val="26"/>
        </w:rPr>
        <w:t xml:space="preserve">    </w:t>
      </w:r>
      <w:r w:rsidR="00823249" w:rsidRPr="005817AA">
        <w:rPr>
          <w:rFonts w:ascii="標楷體" w:eastAsia="標楷體" w:hAnsi="標楷體"/>
          <w:sz w:val="26"/>
          <w:szCs w:val="26"/>
        </w:rPr>
        <w:t>我</w:t>
      </w:r>
      <w:r w:rsidR="00823249" w:rsidRPr="005817AA">
        <w:rPr>
          <w:rFonts w:ascii="標楷體" w:eastAsia="標楷體" w:hAnsi="標楷體" w:hint="eastAsia"/>
          <w:sz w:val="26"/>
          <w:szCs w:val="26"/>
        </w:rPr>
        <w:t>可以</w:t>
      </w:r>
      <w:r w:rsidRPr="005817AA">
        <w:rPr>
          <w:rFonts w:ascii="標楷體" w:eastAsia="標楷體" w:hAnsi="標楷體"/>
          <w:sz w:val="26"/>
          <w:szCs w:val="26"/>
        </w:rPr>
        <w:t>賣給爸爸媽媽、親朋好友、</w:t>
      </w:r>
      <w:r w:rsidR="00823249" w:rsidRPr="005817AA">
        <w:rPr>
          <w:rFonts w:ascii="標楷體" w:eastAsia="標楷體" w:hAnsi="標楷體"/>
          <w:sz w:val="26"/>
          <w:szCs w:val="26"/>
        </w:rPr>
        <w:t>老師同學、街坊鄰居</w:t>
      </w:r>
      <w:r w:rsidR="00823249" w:rsidRPr="005817AA">
        <w:rPr>
          <w:rFonts w:ascii="標楷體" w:eastAsia="標楷體" w:hAnsi="標楷體" w:hint="eastAsia"/>
          <w:sz w:val="26"/>
          <w:szCs w:val="26"/>
        </w:rPr>
        <w:t>，</w:t>
      </w:r>
      <w:r w:rsidR="00823249" w:rsidRPr="005817AA">
        <w:rPr>
          <w:rFonts w:ascii="標楷體" w:eastAsia="標楷體" w:hAnsi="標楷體"/>
          <w:sz w:val="26"/>
          <w:szCs w:val="26"/>
        </w:rPr>
        <w:t>還有…</w:t>
      </w:r>
    </w:p>
    <w:p w14:paraId="7C7BCBDC" w14:textId="184E2165" w:rsidR="0071692D" w:rsidRPr="005817AA" w:rsidRDefault="00823249" w:rsidP="002046D5">
      <w:pPr>
        <w:pStyle w:val="1"/>
        <w:spacing w:line="360" w:lineRule="exact"/>
        <w:ind w:leftChars="0" w:left="1560"/>
        <w:rPr>
          <w:rFonts w:ascii="標楷體" w:eastAsia="標楷體" w:hAnsi="標楷體"/>
          <w:sz w:val="26"/>
          <w:szCs w:val="26"/>
        </w:rPr>
      </w:pPr>
      <w:r w:rsidRPr="005817AA">
        <w:rPr>
          <w:rFonts w:ascii="標楷體" w:eastAsia="標楷體" w:hAnsi="標楷體"/>
          <w:sz w:val="26"/>
          <w:szCs w:val="26"/>
        </w:rPr>
        <w:t>Q2</w:t>
      </w:r>
      <w:r w:rsidRPr="005817AA">
        <w:rPr>
          <w:rFonts w:ascii="標楷體" w:eastAsia="標楷體" w:hAnsi="標楷體" w:hint="eastAsia"/>
          <w:sz w:val="26"/>
          <w:szCs w:val="26"/>
        </w:rPr>
        <w:t>：</w:t>
      </w:r>
      <w:r w:rsidRPr="005817AA">
        <w:rPr>
          <w:rFonts w:ascii="標楷體" w:eastAsia="標楷體" w:hAnsi="標楷體"/>
          <w:sz w:val="26"/>
          <w:szCs w:val="26"/>
        </w:rPr>
        <w:t>如果我想賣給陌生人，我可以怎麼賣呢？</w:t>
      </w:r>
    </w:p>
    <w:p w14:paraId="3448A884" w14:textId="4D5EFCC5" w:rsidR="0071692D" w:rsidRPr="005817AA" w:rsidRDefault="00823249" w:rsidP="000B1FA2">
      <w:pPr>
        <w:pStyle w:val="1"/>
        <w:spacing w:line="360" w:lineRule="exact"/>
        <w:ind w:leftChars="0" w:left="2127"/>
        <w:rPr>
          <w:rFonts w:ascii="標楷體" w:eastAsia="標楷體" w:hAnsi="標楷體"/>
          <w:sz w:val="26"/>
          <w:szCs w:val="26"/>
        </w:rPr>
      </w:pPr>
      <w:r w:rsidRPr="005817AA">
        <w:rPr>
          <w:rFonts w:ascii="標楷體" w:eastAsia="標楷體" w:hAnsi="標楷體"/>
          <w:sz w:val="26"/>
          <w:szCs w:val="26"/>
        </w:rPr>
        <w:t>我要像電影裡演的，去敲每一戶</w:t>
      </w:r>
      <w:r w:rsidRPr="005817AA">
        <w:rPr>
          <w:rFonts w:ascii="標楷體" w:eastAsia="標楷體" w:hAnsi="標楷體" w:hint="eastAsia"/>
          <w:sz w:val="26"/>
          <w:szCs w:val="26"/>
        </w:rPr>
        <w:t>人家的門</w:t>
      </w:r>
      <w:r w:rsidRPr="005817AA">
        <w:rPr>
          <w:rFonts w:ascii="標楷體" w:eastAsia="標楷體" w:hAnsi="標楷體"/>
          <w:sz w:val="26"/>
          <w:szCs w:val="26"/>
        </w:rPr>
        <w:t>、我要跟懷念日的時候一樣，</w:t>
      </w:r>
      <w:r w:rsidR="00250169" w:rsidRPr="005817AA">
        <w:rPr>
          <w:rFonts w:ascii="標楷體" w:eastAsia="標楷體" w:hAnsi="標楷體"/>
          <w:sz w:val="26"/>
          <w:szCs w:val="26"/>
        </w:rPr>
        <w:t>走到街頭認識新朋友、</w:t>
      </w:r>
      <w:r w:rsidRPr="005817AA">
        <w:rPr>
          <w:rFonts w:ascii="標楷體" w:eastAsia="標楷體" w:hAnsi="標楷體" w:hint="eastAsia"/>
          <w:sz w:val="26"/>
          <w:szCs w:val="26"/>
        </w:rPr>
        <w:t>在學校園遊會</w:t>
      </w:r>
      <w:r w:rsidRPr="005817AA">
        <w:rPr>
          <w:rFonts w:ascii="標楷體" w:eastAsia="標楷體" w:hAnsi="標楷體"/>
          <w:sz w:val="26"/>
          <w:szCs w:val="26"/>
        </w:rPr>
        <w:t>或社區跳蚤市場擺攤販賣，我要…</w:t>
      </w:r>
    </w:p>
    <w:p w14:paraId="62759183" w14:textId="63C10187" w:rsidR="0071692D" w:rsidRPr="005817AA" w:rsidRDefault="00823249" w:rsidP="002046D5">
      <w:pPr>
        <w:pStyle w:val="1"/>
        <w:spacing w:line="360" w:lineRule="exact"/>
        <w:ind w:leftChars="0" w:left="1560"/>
        <w:rPr>
          <w:rFonts w:ascii="標楷體" w:eastAsia="標楷體" w:hAnsi="標楷體"/>
          <w:sz w:val="26"/>
          <w:szCs w:val="26"/>
        </w:rPr>
      </w:pPr>
      <w:r w:rsidRPr="005817AA">
        <w:rPr>
          <w:rFonts w:ascii="標楷體" w:eastAsia="標楷體" w:hAnsi="標楷體"/>
          <w:sz w:val="26"/>
          <w:szCs w:val="26"/>
        </w:rPr>
        <w:t>Q3</w:t>
      </w:r>
      <w:r w:rsidRPr="005817AA">
        <w:rPr>
          <w:rFonts w:ascii="標楷體" w:eastAsia="標楷體" w:hAnsi="標楷體" w:hint="eastAsia"/>
          <w:sz w:val="26"/>
          <w:szCs w:val="26"/>
        </w:rPr>
        <w:t>：</w:t>
      </w:r>
      <w:r w:rsidRPr="005817AA">
        <w:rPr>
          <w:rFonts w:ascii="標楷體" w:eastAsia="標楷體" w:hAnsi="標楷體"/>
          <w:sz w:val="26"/>
          <w:szCs w:val="26"/>
        </w:rPr>
        <w:t>我要怎麼讓大家知道，我在賣餅乾呢？</w:t>
      </w:r>
    </w:p>
    <w:p w14:paraId="535C4C52" w14:textId="2CA76CE6" w:rsidR="0071692D" w:rsidRPr="005817AA" w:rsidRDefault="002245EC" w:rsidP="002245EC">
      <w:pPr>
        <w:pStyle w:val="1"/>
        <w:spacing w:line="360" w:lineRule="exact"/>
        <w:ind w:leftChars="0" w:left="2127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我要請爸爸媽媽幫我口頭宣傳</w:t>
      </w:r>
      <w:r>
        <w:rPr>
          <w:rFonts w:ascii="標楷體" w:eastAsia="標楷體" w:hAnsi="標楷體" w:hint="eastAsia"/>
          <w:sz w:val="26"/>
          <w:szCs w:val="26"/>
        </w:rPr>
        <w:t>；</w:t>
      </w:r>
      <w:r>
        <w:rPr>
          <w:rFonts w:ascii="標楷體" w:eastAsia="標楷體" w:hAnsi="標楷體"/>
          <w:sz w:val="26"/>
          <w:szCs w:val="26"/>
        </w:rPr>
        <w:t>我要到學校發傳單宣傳</w:t>
      </w:r>
      <w:r>
        <w:rPr>
          <w:rFonts w:ascii="標楷體" w:eastAsia="標楷體" w:hAnsi="標楷體" w:hint="eastAsia"/>
          <w:sz w:val="26"/>
          <w:szCs w:val="26"/>
        </w:rPr>
        <w:t>；我想拍個短片號召大家購買；</w:t>
      </w:r>
      <w:r w:rsidR="00823249" w:rsidRPr="005817AA">
        <w:rPr>
          <w:rFonts w:ascii="標楷體" w:eastAsia="標楷體" w:hAnsi="標楷體" w:hint="eastAsia"/>
          <w:sz w:val="26"/>
          <w:szCs w:val="26"/>
        </w:rPr>
        <w:t>我要在我的</w:t>
      </w:r>
      <w:r>
        <w:rPr>
          <w:rFonts w:ascii="標楷體" w:eastAsia="標楷體" w:hAnsi="標楷體" w:hint="eastAsia"/>
          <w:sz w:val="26"/>
          <w:szCs w:val="26"/>
        </w:rPr>
        <w:t>IG</w:t>
      </w:r>
      <w:r w:rsidR="00823249" w:rsidRPr="005817AA">
        <w:rPr>
          <w:rFonts w:ascii="標楷體" w:eastAsia="標楷體" w:hAnsi="標楷體" w:hint="eastAsia"/>
          <w:sz w:val="26"/>
          <w:szCs w:val="26"/>
        </w:rPr>
        <w:t>發文</w:t>
      </w:r>
      <w:r w:rsidR="00823249" w:rsidRPr="005817AA">
        <w:rPr>
          <w:rFonts w:ascii="標楷體" w:eastAsia="標楷體" w:hAnsi="標楷體"/>
          <w:sz w:val="26"/>
          <w:szCs w:val="26"/>
        </w:rPr>
        <w:t>，然後</w:t>
      </w:r>
      <w:r>
        <w:rPr>
          <w:rFonts w:ascii="標楷體" w:eastAsia="標楷體" w:hAnsi="標楷體" w:hint="eastAsia"/>
          <w:sz w:val="26"/>
          <w:szCs w:val="26"/>
        </w:rPr>
        <w:t>邀</w:t>
      </w:r>
      <w:r w:rsidR="00823249" w:rsidRPr="005817AA">
        <w:rPr>
          <w:rFonts w:ascii="標楷體" w:eastAsia="標楷體" w:hAnsi="標楷體"/>
          <w:sz w:val="26"/>
          <w:szCs w:val="26"/>
        </w:rPr>
        <w:t>請朋友們</w:t>
      </w:r>
      <w:r>
        <w:rPr>
          <w:rFonts w:ascii="標楷體" w:eastAsia="標楷體" w:hAnsi="標楷體" w:hint="eastAsia"/>
          <w:sz w:val="26"/>
          <w:szCs w:val="26"/>
        </w:rPr>
        <w:t>支持</w:t>
      </w:r>
      <w:r w:rsidR="00823249" w:rsidRPr="005817AA">
        <w:rPr>
          <w:rFonts w:ascii="標楷體" w:eastAsia="標楷體" w:hAnsi="標楷體" w:hint="eastAsia"/>
          <w:sz w:val="26"/>
          <w:szCs w:val="26"/>
        </w:rPr>
        <w:t>，</w:t>
      </w:r>
      <w:r w:rsidR="00823249" w:rsidRPr="005817AA">
        <w:rPr>
          <w:rFonts w:ascii="標楷體" w:eastAsia="標楷體" w:hAnsi="標楷體"/>
          <w:sz w:val="26"/>
          <w:szCs w:val="26"/>
        </w:rPr>
        <w:t>我還可以…</w:t>
      </w:r>
    </w:p>
    <w:p w14:paraId="16E8B7B0" w14:textId="59B95E90" w:rsidR="0071692D" w:rsidRPr="005817AA" w:rsidRDefault="00823249" w:rsidP="00250169">
      <w:pPr>
        <w:pStyle w:val="1"/>
        <w:numPr>
          <w:ilvl w:val="1"/>
          <w:numId w:val="18"/>
        </w:numPr>
        <w:ind w:leftChars="0" w:left="1134" w:hanging="643"/>
        <w:rPr>
          <w:rFonts w:ascii="標楷體" w:eastAsia="標楷體" w:hAnsi="標楷體"/>
          <w:sz w:val="26"/>
          <w:szCs w:val="26"/>
        </w:rPr>
      </w:pPr>
      <w:r w:rsidRPr="005817AA">
        <w:rPr>
          <w:rFonts w:ascii="標楷體" w:eastAsia="標楷體" w:hAnsi="標楷體"/>
          <w:sz w:val="26"/>
          <w:szCs w:val="26"/>
        </w:rPr>
        <w:t>我可以這樣介紹女童軍販售餅乾計畫…</w:t>
      </w:r>
      <w:r w:rsidRPr="005817AA">
        <w:rPr>
          <w:rFonts w:ascii="標楷體" w:eastAsia="標楷體" w:hAnsi="標楷體" w:hint="eastAsia"/>
          <w:sz w:val="26"/>
          <w:szCs w:val="26"/>
        </w:rPr>
        <w:t xml:space="preserve"> </w:t>
      </w:r>
    </w:p>
    <w:p w14:paraId="02657E50" w14:textId="63526DF4" w:rsidR="00250169" w:rsidRPr="005817AA" w:rsidRDefault="00823249" w:rsidP="000B1FA2">
      <w:pPr>
        <w:pStyle w:val="1"/>
        <w:numPr>
          <w:ilvl w:val="0"/>
          <w:numId w:val="19"/>
        </w:numPr>
        <w:spacing w:line="360" w:lineRule="exact"/>
        <w:ind w:leftChars="0" w:left="1418" w:hanging="284"/>
        <w:rPr>
          <w:rFonts w:ascii="標楷體" w:eastAsia="標楷體" w:hAnsi="標楷體"/>
          <w:sz w:val="26"/>
          <w:szCs w:val="26"/>
        </w:rPr>
      </w:pPr>
      <w:r w:rsidRPr="005817AA">
        <w:rPr>
          <w:rFonts w:ascii="標楷體" w:eastAsia="標楷體" w:hAnsi="標楷體" w:hint="eastAsia"/>
          <w:sz w:val="26"/>
          <w:szCs w:val="26"/>
        </w:rPr>
        <w:t>分享</w:t>
      </w:r>
      <w:r w:rsidR="00250169" w:rsidRPr="005817AA">
        <w:rPr>
          <w:rFonts w:ascii="標楷體" w:eastAsia="標楷體" w:hAnsi="標楷體"/>
          <w:sz w:val="26"/>
          <w:szCs w:val="26"/>
        </w:rPr>
        <w:t>女童軍餅乾故事</w:t>
      </w:r>
      <w:r w:rsidR="00250169" w:rsidRPr="005817AA">
        <w:rPr>
          <w:rFonts w:ascii="標楷體" w:eastAsia="標楷體" w:hAnsi="標楷體" w:hint="eastAsia"/>
          <w:sz w:val="26"/>
          <w:szCs w:val="26"/>
        </w:rPr>
        <w:t>：</w:t>
      </w:r>
    </w:p>
    <w:p w14:paraId="4C7AFF41" w14:textId="4E7054DD" w:rsidR="00386AEC" w:rsidRPr="005817AA" w:rsidRDefault="00250169" w:rsidP="00386AEC">
      <w:pPr>
        <w:pStyle w:val="1"/>
        <w:spacing w:line="360" w:lineRule="exact"/>
        <w:ind w:leftChars="0" w:left="1418"/>
        <w:rPr>
          <w:rFonts w:ascii="標楷體" w:eastAsia="標楷體" w:hAnsi="標楷體"/>
          <w:sz w:val="26"/>
          <w:szCs w:val="26"/>
        </w:rPr>
      </w:pPr>
      <w:r w:rsidRPr="005817AA">
        <w:rPr>
          <w:rFonts w:ascii="SetoFont" w:eastAsia="SetoFont" w:hAnsi="SetoFont" w:cs="SetoFont"/>
          <w:sz w:val="26"/>
          <w:szCs w:val="26"/>
        </w:rPr>
        <w:t>COOKIE</w:t>
      </w:r>
      <w:r w:rsidRPr="005817AA">
        <w:rPr>
          <w:rFonts w:ascii="SetoFont" w:eastAsia="SetoFont" w:hAnsi="SetoFont" w:cs="SetoFont"/>
          <w:sz w:val="26"/>
          <w:szCs w:val="26"/>
          <w:vertAlign w:val="superscript"/>
        </w:rPr>
        <w:t>+</w:t>
      </w:r>
      <w:r w:rsidRPr="005817AA">
        <w:rPr>
          <w:rFonts w:ascii="SetoFont" w:eastAsia="SetoFont" w:hAnsi="SetoFont" w:cs="SetoFont"/>
          <w:sz w:val="26"/>
          <w:szCs w:val="26"/>
        </w:rPr>
        <w:t xml:space="preserve"> B</w:t>
      </w:r>
      <w:r w:rsidRPr="005817AA">
        <w:rPr>
          <w:rFonts w:ascii="SetoFont" w:eastAsia="SetoFont" w:hAnsi="SetoFont" w:cs="SetoFont" w:hint="eastAsia"/>
          <w:sz w:val="26"/>
          <w:szCs w:val="26"/>
        </w:rPr>
        <w:t>USINESS</w:t>
      </w:r>
      <w:r w:rsidRPr="005817AA">
        <w:rPr>
          <w:rFonts w:ascii="SetoFont" w:eastAsia="SetoFont" w:hAnsi="SetoFont" w:cs="SetoFont"/>
          <w:sz w:val="26"/>
          <w:szCs w:val="26"/>
        </w:rPr>
        <w:t xml:space="preserve"> P</w:t>
      </w:r>
      <w:r w:rsidRPr="005817AA">
        <w:rPr>
          <w:rFonts w:ascii="SetoFont" w:eastAsia="SetoFont" w:hAnsi="SetoFont" w:cs="SetoFont" w:hint="eastAsia"/>
          <w:sz w:val="26"/>
          <w:szCs w:val="26"/>
        </w:rPr>
        <w:t>LAN</w:t>
      </w:r>
      <w:r w:rsidR="00823249" w:rsidRPr="005817AA">
        <w:rPr>
          <w:rFonts w:ascii="標楷體" w:eastAsia="標楷體" w:hAnsi="標楷體"/>
          <w:sz w:val="26"/>
          <w:szCs w:val="26"/>
        </w:rPr>
        <w:t>是為了培力女孩，</w:t>
      </w:r>
      <w:r w:rsidR="004B03B4" w:rsidRPr="005817AA">
        <w:rPr>
          <w:rFonts w:ascii="標楷體" w:eastAsia="標楷體" w:hAnsi="標楷體" w:hint="eastAsia"/>
          <w:sz w:val="26"/>
          <w:szCs w:val="26"/>
        </w:rPr>
        <w:t>使</w:t>
      </w:r>
      <w:r w:rsidR="00823249" w:rsidRPr="005817AA">
        <w:rPr>
          <w:rFonts w:ascii="標楷體" w:eastAsia="標楷體" w:hAnsi="標楷體"/>
          <w:sz w:val="26"/>
          <w:szCs w:val="26"/>
        </w:rPr>
        <w:t>女童軍們從做中學，訓練</w:t>
      </w:r>
      <w:r w:rsidR="004B03B4" w:rsidRPr="005817AA">
        <w:rPr>
          <w:rFonts w:ascii="標楷體" w:eastAsia="標楷體" w:hAnsi="標楷體" w:hint="eastAsia"/>
          <w:sz w:val="26"/>
          <w:szCs w:val="26"/>
        </w:rPr>
        <w:t>個人</w:t>
      </w:r>
      <w:r w:rsidR="00823249" w:rsidRPr="005817AA">
        <w:rPr>
          <w:rFonts w:ascii="標楷體" w:eastAsia="標楷體" w:hAnsi="標楷體"/>
          <w:sz w:val="26"/>
          <w:szCs w:val="26"/>
        </w:rPr>
        <w:t>的生活技能和領導能力，透過餅乾販售，不僅能讓我們學會訂定目標、</w:t>
      </w:r>
      <w:r w:rsidR="00823249" w:rsidRPr="005817AA">
        <w:rPr>
          <w:rFonts w:ascii="標楷體" w:eastAsia="標楷體" w:hAnsi="標楷體" w:hint="eastAsia"/>
          <w:sz w:val="26"/>
          <w:szCs w:val="26"/>
        </w:rPr>
        <w:t>做</w:t>
      </w:r>
      <w:r w:rsidR="00823249" w:rsidRPr="005817AA">
        <w:rPr>
          <w:rFonts w:ascii="標楷體" w:eastAsia="標楷體" w:hAnsi="標楷體"/>
          <w:sz w:val="26"/>
          <w:szCs w:val="26"/>
        </w:rPr>
        <w:t>決策</w:t>
      </w:r>
      <w:r w:rsidRPr="005817AA">
        <w:rPr>
          <w:rFonts w:ascii="標楷體" w:eastAsia="標楷體" w:hAnsi="標楷體" w:hint="eastAsia"/>
          <w:sz w:val="26"/>
          <w:szCs w:val="26"/>
        </w:rPr>
        <w:t>以及</w:t>
      </w:r>
      <w:r w:rsidR="00823249" w:rsidRPr="005817AA">
        <w:rPr>
          <w:rFonts w:ascii="標楷體" w:eastAsia="標楷體" w:hAnsi="標楷體"/>
          <w:sz w:val="26"/>
          <w:szCs w:val="26"/>
        </w:rPr>
        <w:t>財務</w:t>
      </w:r>
      <w:r w:rsidR="00823249" w:rsidRPr="005817AA">
        <w:rPr>
          <w:rFonts w:ascii="標楷體" w:eastAsia="標楷體" w:hAnsi="標楷體" w:hint="eastAsia"/>
          <w:sz w:val="26"/>
          <w:szCs w:val="26"/>
        </w:rPr>
        <w:t>管理</w:t>
      </w:r>
      <w:r w:rsidR="00823249" w:rsidRPr="005817AA">
        <w:rPr>
          <w:rFonts w:ascii="標楷體" w:eastAsia="標楷體" w:hAnsi="標楷體"/>
          <w:sz w:val="26"/>
          <w:szCs w:val="26"/>
        </w:rPr>
        <w:t>，也訓練了我們組織團隊、</w:t>
      </w:r>
      <w:r w:rsidRPr="005817AA">
        <w:rPr>
          <w:rFonts w:ascii="標楷體" w:eastAsia="標楷體" w:hAnsi="標楷體" w:hint="eastAsia"/>
          <w:sz w:val="26"/>
          <w:szCs w:val="26"/>
        </w:rPr>
        <w:t>分工</w:t>
      </w:r>
      <w:r w:rsidR="00823249" w:rsidRPr="005817AA">
        <w:rPr>
          <w:rFonts w:ascii="標楷體" w:eastAsia="標楷體" w:hAnsi="標楷體"/>
          <w:sz w:val="26"/>
          <w:szCs w:val="26"/>
        </w:rPr>
        <w:t>合作、批判性思考和解決問題的能力。同時，也讓我們變得更有信心，相信自己有能力</w:t>
      </w:r>
      <w:r w:rsidR="00823249" w:rsidRPr="005817AA">
        <w:rPr>
          <w:rFonts w:ascii="標楷體" w:eastAsia="標楷體" w:hAnsi="標楷體" w:hint="eastAsia"/>
          <w:sz w:val="26"/>
          <w:szCs w:val="26"/>
        </w:rPr>
        <w:t>讓我們的社會更好</w:t>
      </w:r>
      <w:r w:rsidR="00386AEC" w:rsidRPr="005817AA">
        <w:rPr>
          <w:rFonts w:ascii="標楷體" w:eastAsia="標楷體" w:hAnsi="標楷體" w:hint="eastAsia"/>
          <w:sz w:val="26"/>
          <w:szCs w:val="26"/>
        </w:rPr>
        <w:t>。</w:t>
      </w:r>
    </w:p>
    <w:p w14:paraId="1D0406E0" w14:textId="091E1C7E" w:rsidR="0071692D" w:rsidRPr="005817AA" w:rsidRDefault="00823249" w:rsidP="00386AEC">
      <w:pPr>
        <w:pStyle w:val="1"/>
        <w:numPr>
          <w:ilvl w:val="0"/>
          <w:numId w:val="23"/>
        </w:numPr>
        <w:spacing w:beforeLines="50" w:before="180" w:line="360" w:lineRule="exact"/>
        <w:ind w:leftChars="0" w:left="1418" w:hanging="284"/>
        <w:rPr>
          <w:rFonts w:ascii="標楷體" w:eastAsia="標楷體" w:hAnsi="標楷體"/>
          <w:sz w:val="26"/>
          <w:szCs w:val="26"/>
        </w:rPr>
      </w:pPr>
      <w:r w:rsidRPr="005817AA">
        <w:rPr>
          <w:rFonts w:ascii="標楷體" w:eastAsia="標楷體" w:hAnsi="標楷體"/>
          <w:sz w:val="26"/>
          <w:szCs w:val="26"/>
        </w:rPr>
        <w:t>謝謝您願意透過買女童軍餅乾，支持我們學習這些生活技能和領導技能，讓我們有更多機會成長，也能有機會邀請更多女孩加入我們的行列！</w:t>
      </w:r>
    </w:p>
    <w:p w14:paraId="6D123131" w14:textId="6DC3DCFF" w:rsidR="00386AEC" w:rsidRDefault="00386AEC" w:rsidP="00386AEC">
      <w:pPr>
        <w:pStyle w:val="1"/>
        <w:spacing w:beforeLines="50" w:before="180" w:line="360" w:lineRule="exact"/>
        <w:ind w:leftChars="0"/>
        <w:rPr>
          <w:rFonts w:ascii="標楷體" w:eastAsia="標楷體" w:hAnsi="標楷體"/>
          <w:b/>
          <w:sz w:val="32"/>
          <w:szCs w:val="32"/>
        </w:rPr>
      </w:pPr>
    </w:p>
    <w:p w14:paraId="6DF610FF" w14:textId="37EC48FE" w:rsidR="00386AEC" w:rsidRDefault="00386AEC" w:rsidP="00386AEC">
      <w:pPr>
        <w:pStyle w:val="1"/>
        <w:spacing w:beforeLines="50" w:before="180" w:line="360" w:lineRule="exact"/>
        <w:ind w:leftChars="0"/>
        <w:rPr>
          <w:rFonts w:ascii="標楷體" w:eastAsia="標楷體" w:hAnsi="標楷體"/>
          <w:b/>
          <w:sz w:val="32"/>
          <w:szCs w:val="32"/>
        </w:rPr>
      </w:pPr>
    </w:p>
    <w:p w14:paraId="360B48C1" w14:textId="069A9EA6" w:rsidR="000B1FA2" w:rsidRDefault="000B1FA2" w:rsidP="00386AEC">
      <w:pPr>
        <w:spacing w:line="0" w:lineRule="atLeast"/>
        <w:rPr>
          <w:rFonts w:ascii="標楷體" w:eastAsia="標楷體" w:hAnsi="標楷體"/>
          <w:b/>
          <w:sz w:val="28"/>
          <w:szCs w:val="32"/>
        </w:rPr>
      </w:pPr>
    </w:p>
    <w:p w14:paraId="7D9B6E05" w14:textId="01B79A6B" w:rsidR="00B639BA" w:rsidRDefault="00B639BA">
      <w:pPr>
        <w:widowControl/>
        <w:rPr>
          <w:rFonts w:ascii="標楷體" w:eastAsia="標楷體" w:hAnsi="標楷體"/>
          <w:b/>
          <w:sz w:val="28"/>
          <w:szCs w:val="32"/>
        </w:rPr>
      </w:pPr>
      <w:r>
        <w:rPr>
          <w:rFonts w:ascii="標楷體" w:eastAsia="標楷體" w:hAnsi="標楷體"/>
          <w:b/>
          <w:sz w:val="28"/>
          <w:szCs w:val="32"/>
        </w:rPr>
        <w:br w:type="page"/>
      </w:r>
    </w:p>
    <w:p w14:paraId="753723A4" w14:textId="45A0827D" w:rsidR="00386AEC" w:rsidRPr="00395940" w:rsidRDefault="00386AEC" w:rsidP="00386AEC">
      <w:pPr>
        <w:spacing w:line="0" w:lineRule="atLeast"/>
        <w:rPr>
          <w:rFonts w:ascii="標楷體" w:eastAsia="標楷體" w:hAnsi="標楷體"/>
          <w:b/>
          <w:sz w:val="28"/>
          <w:szCs w:val="32"/>
        </w:rPr>
      </w:pPr>
      <w:r w:rsidRPr="00395940">
        <w:rPr>
          <w:rFonts w:ascii="標楷體" w:eastAsia="標楷體" w:hAnsi="標楷體"/>
          <w:b/>
          <w:sz w:val="28"/>
          <w:szCs w:val="32"/>
        </w:rPr>
        <w:lastRenderedPageBreak/>
        <w:t>附件</w:t>
      </w:r>
      <w:r w:rsidRPr="00395940">
        <w:rPr>
          <w:rFonts w:ascii="標楷體" w:eastAsia="標楷體" w:hAnsi="標楷體" w:hint="eastAsia"/>
          <w:b/>
          <w:sz w:val="28"/>
          <w:szCs w:val="32"/>
        </w:rPr>
        <w:t>二</w:t>
      </w:r>
    </w:p>
    <w:p w14:paraId="3E888C54" w14:textId="7FE7DDFA" w:rsidR="0071692D" w:rsidRPr="00395940" w:rsidRDefault="00823249" w:rsidP="00395940">
      <w:pPr>
        <w:spacing w:line="36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395940">
        <w:rPr>
          <w:rFonts w:ascii="標楷體" w:eastAsia="標楷體" w:hAnsi="標楷體" w:hint="eastAsia"/>
          <w:b/>
          <w:sz w:val="28"/>
          <w:szCs w:val="28"/>
        </w:rPr>
        <w:t>中華民國台灣女童軍總會</w:t>
      </w:r>
    </w:p>
    <w:p w14:paraId="177C3AE6" w14:textId="4A1DC002" w:rsidR="0071692D" w:rsidRPr="00395940" w:rsidRDefault="00316E88" w:rsidP="00395940">
      <w:pPr>
        <w:spacing w:line="360" w:lineRule="exact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cs="SetoFont" w:hint="eastAsia"/>
          <w:b/>
          <w:sz w:val="28"/>
          <w:szCs w:val="28"/>
        </w:rPr>
        <w:t>2020</w:t>
      </w:r>
      <w:r w:rsidR="00500C9C" w:rsidRPr="00395940">
        <w:rPr>
          <w:rFonts w:ascii="標楷體" w:eastAsia="標楷體" w:hAnsi="標楷體" w:cs="SetoFont" w:hint="eastAsia"/>
          <w:b/>
          <w:sz w:val="28"/>
          <w:szCs w:val="28"/>
        </w:rPr>
        <w:t>餅乾經理人</w:t>
      </w:r>
      <w:r>
        <w:rPr>
          <w:rFonts w:ascii="標楷體" w:eastAsia="標楷體" w:hAnsi="標楷體" w:cs="SetoFont" w:hint="eastAsia"/>
          <w:b/>
          <w:sz w:val="28"/>
          <w:szCs w:val="28"/>
        </w:rPr>
        <w:t xml:space="preserve"> </w:t>
      </w:r>
      <w:r w:rsidR="00823249" w:rsidRPr="00395940">
        <w:rPr>
          <w:rFonts w:ascii="標楷體" w:eastAsia="標楷體" w:hAnsi="標楷體" w:cs="SetoFont"/>
          <w:b/>
          <w:sz w:val="28"/>
          <w:szCs w:val="28"/>
        </w:rPr>
        <w:t>COOKIE</w:t>
      </w:r>
      <w:r w:rsidR="00823249" w:rsidRPr="00395940">
        <w:rPr>
          <w:rFonts w:ascii="標楷體" w:eastAsia="標楷體" w:hAnsi="標楷體" w:cs="SetoFont"/>
          <w:b/>
          <w:sz w:val="28"/>
          <w:szCs w:val="28"/>
          <w:vertAlign w:val="superscript"/>
        </w:rPr>
        <w:t>+</w:t>
      </w:r>
      <w:r w:rsidR="00823249" w:rsidRPr="00395940">
        <w:rPr>
          <w:rFonts w:ascii="標楷體" w:eastAsia="標楷體" w:hAnsi="標楷體" w:cs="SetoFont"/>
          <w:b/>
          <w:sz w:val="28"/>
          <w:szCs w:val="28"/>
        </w:rPr>
        <w:t xml:space="preserve"> B</w:t>
      </w:r>
      <w:r w:rsidR="00823249" w:rsidRPr="00395940">
        <w:rPr>
          <w:rFonts w:ascii="標楷體" w:eastAsia="標楷體" w:hAnsi="標楷體" w:cs="SetoFont" w:hint="eastAsia"/>
          <w:b/>
          <w:sz w:val="28"/>
          <w:szCs w:val="28"/>
        </w:rPr>
        <w:t>USINESS</w:t>
      </w:r>
      <w:r w:rsidR="00823249" w:rsidRPr="00395940">
        <w:rPr>
          <w:rFonts w:ascii="標楷體" w:eastAsia="標楷體" w:hAnsi="標楷體" w:cs="SetoFont"/>
          <w:b/>
          <w:sz w:val="28"/>
          <w:szCs w:val="28"/>
        </w:rPr>
        <w:t xml:space="preserve"> P</w:t>
      </w:r>
      <w:r w:rsidR="00823249" w:rsidRPr="00395940">
        <w:rPr>
          <w:rFonts w:ascii="標楷體" w:eastAsia="標楷體" w:hAnsi="標楷體" w:cs="SetoFont" w:hint="eastAsia"/>
          <w:b/>
          <w:sz w:val="28"/>
          <w:szCs w:val="28"/>
        </w:rPr>
        <w:t>LAN</w:t>
      </w:r>
    </w:p>
    <w:p w14:paraId="13EC4EDE" w14:textId="10349108" w:rsidR="0071692D" w:rsidRPr="00395940" w:rsidRDefault="005033AB" w:rsidP="00395940">
      <w:pPr>
        <w:spacing w:line="360" w:lineRule="exact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活動報名</w:t>
      </w:r>
      <w:r w:rsidR="00823249" w:rsidRPr="00395940">
        <w:rPr>
          <w:rFonts w:ascii="標楷體" w:eastAsia="標楷體" w:hAnsi="標楷體" w:hint="eastAsia"/>
          <w:b/>
          <w:sz w:val="28"/>
          <w:szCs w:val="28"/>
        </w:rPr>
        <w:t>表</w:t>
      </w:r>
    </w:p>
    <w:p w14:paraId="5D67C4A7" w14:textId="1C3E2012" w:rsidR="00395940" w:rsidRDefault="00823249" w:rsidP="00CB6428">
      <w:pPr>
        <w:spacing w:line="36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填寫日期：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</w:t>
      </w:r>
      <w:r>
        <w:rPr>
          <w:rFonts w:ascii="標楷體" w:eastAsia="標楷體" w:hAnsi="標楷體" w:hint="eastAsia"/>
          <w:b/>
          <w:sz w:val="28"/>
          <w:szCs w:val="28"/>
        </w:rPr>
        <w:t>年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</w:t>
      </w:r>
      <w:r>
        <w:rPr>
          <w:rFonts w:ascii="標楷體" w:eastAsia="標楷體" w:hAnsi="標楷體" w:hint="eastAsia"/>
          <w:b/>
          <w:sz w:val="28"/>
          <w:szCs w:val="28"/>
        </w:rPr>
        <w:t>月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</w:t>
      </w:r>
      <w:r>
        <w:rPr>
          <w:rFonts w:ascii="標楷體" w:eastAsia="標楷體" w:hAnsi="標楷體" w:hint="eastAsia"/>
          <w:b/>
          <w:sz w:val="28"/>
          <w:szCs w:val="28"/>
        </w:rPr>
        <w:t>日</w:t>
      </w:r>
      <w:r w:rsidR="00CB6428">
        <w:rPr>
          <w:rFonts w:ascii="標楷體" w:eastAsia="標楷體" w:hAnsi="標楷體" w:hint="eastAsia"/>
          <w:b/>
          <w:sz w:val="28"/>
          <w:szCs w:val="28"/>
        </w:rPr>
        <w:tab/>
      </w:r>
      <w:r w:rsidR="00CB6428">
        <w:rPr>
          <w:rFonts w:ascii="標楷體" w:eastAsia="標楷體" w:hAnsi="標楷體" w:hint="eastAsia"/>
          <w:b/>
          <w:sz w:val="28"/>
          <w:szCs w:val="28"/>
        </w:rPr>
        <w:tab/>
      </w:r>
      <w:r w:rsidR="00CB6428">
        <w:rPr>
          <w:rFonts w:ascii="標楷體" w:eastAsia="標楷體" w:hAnsi="標楷體" w:hint="eastAsia"/>
          <w:b/>
          <w:sz w:val="28"/>
          <w:szCs w:val="28"/>
        </w:rPr>
        <w:tab/>
      </w:r>
      <w:r w:rsidR="00CB6428">
        <w:rPr>
          <w:rFonts w:ascii="標楷體" w:eastAsia="標楷體" w:hAnsi="標楷體" w:hint="eastAsia"/>
          <w:b/>
          <w:sz w:val="28"/>
          <w:szCs w:val="28"/>
        </w:rPr>
        <w:tab/>
      </w:r>
      <w:r w:rsidR="00CB6428">
        <w:rPr>
          <w:rFonts w:ascii="標楷體" w:eastAsia="標楷體" w:hAnsi="標楷體" w:hint="eastAsia"/>
          <w:b/>
          <w:sz w:val="28"/>
          <w:szCs w:val="28"/>
        </w:rPr>
        <w:tab/>
      </w:r>
      <w:r w:rsidR="00395940">
        <w:rPr>
          <w:rFonts w:ascii="標楷體" w:eastAsia="標楷體" w:hAnsi="標楷體" w:hint="eastAsia"/>
          <w:b/>
          <w:sz w:val="28"/>
          <w:szCs w:val="28"/>
        </w:rPr>
        <w:t>活動編號：</w:t>
      </w:r>
      <w:r w:rsidR="00395940" w:rsidRPr="00395940">
        <w:rPr>
          <w:rFonts w:ascii="標楷體" w:eastAsia="標楷體" w:hAnsi="標楷體" w:hint="eastAsia"/>
          <w:b/>
          <w:color w:val="BFBFBF" w:themeColor="background1" w:themeShade="BF"/>
          <w:sz w:val="28"/>
          <w:szCs w:val="28"/>
          <w:u w:val="single"/>
        </w:rPr>
        <w:t>由總會填寫</w:t>
      </w:r>
      <w:r w:rsidR="00395940">
        <w:rPr>
          <w:rFonts w:ascii="標楷體" w:eastAsia="標楷體" w:hAnsi="標楷體" w:hint="eastAsia"/>
          <w:b/>
          <w:color w:val="BFBFBF" w:themeColor="background1" w:themeShade="BF"/>
          <w:sz w:val="28"/>
          <w:szCs w:val="28"/>
          <w:u w:val="single"/>
        </w:rPr>
        <w:t xml:space="preserve">           </w:t>
      </w:r>
    </w:p>
    <w:tbl>
      <w:tblPr>
        <w:tblW w:w="108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5"/>
        <w:gridCol w:w="23"/>
        <w:gridCol w:w="1961"/>
        <w:gridCol w:w="1560"/>
        <w:gridCol w:w="2115"/>
        <w:gridCol w:w="147"/>
        <w:gridCol w:w="1565"/>
        <w:gridCol w:w="2062"/>
      </w:tblGrid>
      <w:tr w:rsidR="008E4F6F" w:rsidRPr="00250169" w14:paraId="68DC4EA5" w14:textId="77777777" w:rsidTr="00CB4C9C">
        <w:trPr>
          <w:jc w:val="center"/>
        </w:trPr>
        <w:tc>
          <w:tcPr>
            <w:tcW w:w="10828" w:type="dxa"/>
            <w:gridSpan w:val="8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D9D9D9" w:themeFill="background1" w:themeFillShade="D9"/>
            <w:vAlign w:val="center"/>
          </w:tcPr>
          <w:p w14:paraId="09DA34D1" w14:textId="76A80A74" w:rsidR="008E4F6F" w:rsidRDefault="00CB4C9C" w:rsidP="00CB4C9C">
            <w:pPr>
              <w:spacing w:line="3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本表填寫方式：</w:t>
            </w:r>
          </w:p>
          <w:p w14:paraId="34766C88" w14:textId="09386FBB" w:rsidR="00CB4C9C" w:rsidRPr="00CB4C9C" w:rsidRDefault="00CB4C9C" w:rsidP="00CB4C9C">
            <w:pPr>
              <w:pStyle w:val="ad"/>
              <w:numPr>
                <w:ilvl w:val="3"/>
                <w:numId w:val="18"/>
              </w:numPr>
              <w:tabs>
                <w:tab w:val="clear" w:pos="2400"/>
                <w:tab w:val="num" w:pos="430"/>
              </w:tabs>
              <w:spacing w:line="300" w:lineRule="exact"/>
              <w:ind w:leftChars="0" w:hanging="2396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紙本</w:t>
            </w:r>
            <w:r w:rsidRPr="00CB4C9C">
              <w:rPr>
                <w:rFonts w:ascii="標楷體" w:eastAsia="標楷體" w:hAnsi="標楷體" w:hint="eastAsia"/>
                <w:b/>
                <w:sz w:val="28"/>
                <w:szCs w:val="28"/>
              </w:rPr>
              <w:t>手寫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後</w:t>
            </w:r>
            <w:r w:rsidR="0059647A">
              <w:rPr>
                <w:rFonts w:ascii="標楷體" w:eastAsia="標楷體" w:hAnsi="標楷體" w:hint="eastAsia"/>
                <w:b/>
                <w:sz w:val="28"/>
                <w:szCs w:val="28"/>
              </w:rPr>
              <w:t>經縣市會核章並</w:t>
            </w:r>
            <w:r w:rsidRPr="00CB4C9C">
              <w:rPr>
                <w:rFonts w:ascii="標楷體" w:eastAsia="標楷體" w:hAnsi="標楷體" w:hint="eastAsia"/>
                <w:b/>
                <w:sz w:val="28"/>
                <w:szCs w:val="28"/>
              </w:rPr>
              <w:t>郵寄至總會。</w:t>
            </w:r>
          </w:p>
          <w:p w14:paraId="740E6F9A" w14:textId="7BE3B1F5" w:rsidR="00CB4C9C" w:rsidRPr="00CB4C9C" w:rsidRDefault="00527C03" w:rsidP="004E6A59">
            <w:pPr>
              <w:pStyle w:val="ad"/>
              <w:numPr>
                <w:ilvl w:val="3"/>
                <w:numId w:val="18"/>
              </w:numPr>
              <w:tabs>
                <w:tab w:val="clear" w:pos="2400"/>
                <w:tab w:val="num" w:pos="430"/>
              </w:tabs>
              <w:spacing w:line="300" w:lineRule="exact"/>
              <w:ind w:leftChars="0" w:left="430" w:hanging="426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57728" behindDoc="0" locked="0" layoutInCell="1" allowOverlap="1" wp14:anchorId="692F0388" wp14:editId="665DFD5A">
                  <wp:simplePos x="0" y="0"/>
                  <wp:positionH relativeFrom="column">
                    <wp:posOffset>6073775</wp:posOffset>
                  </wp:positionH>
                  <wp:positionV relativeFrom="paragraph">
                    <wp:posOffset>-381000</wp:posOffset>
                  </wp:positionV>
                  <wp:extent cx="719455" cy="719455"/>
                  <wp:effectExtent l="0" t="0" r="0" b="0"/>
                  <wp:wrapTight wrapText="bothSides">
                    <wp:wrapPolygon edited="0">
                      <wp:start x="0" y="0"/>
                      <wp:lineTo x="0" y="20590"/>
                      <wp:lineTo x="20590" y="20590"/>
                      <wp:lineTo x="20590" y="0"/>
                      <wp:lineTo x="0" y="0"/>
                    </wp:wrapPolygon>
                  </wp:wrapTight>
                  <wp:docPr id="1" name="圖片 1" descr="Macintosh HD:Users:alicetsai:Desktop:qr-cod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cintosh HD:Users:alicetsai:Desktop:qr-cod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B4C9C" w:rsidRPr="00CB4C9C">
              <w:rPr>
                <w:rFonts w:ascii="標楷體" w:eastAsia="標楷體" w:hAnsi="標楷體" w:hint="eastAsia"/>
                <w:b/>
                <w:sz w:val="28"/>
                <w:szCs w:val="28"/>
              </w:rPr>
              <w:t>線上填寫表單後自動生成PDF</w:t>
            </w:r>
            <w:r w:rsidR="00C55481">
              <w:rPr>
                <w:rFonts w:ascii="標楷體" w:eastAsia="標楷體" w:hAnsi="標楷體" w:hint="eastAsia"/>
                <w:b/>
                <w:sz w:val="28"/>
                <w:szCs w:val="28"/>
              </w:rPr>
              <w:t>並</w:t>
            </w:r>
            <w:r w:rsidR="004E6A59">
              <w:rPr>
                <w:rFonts w:ascii="標楷體" w:eastAsia="標楷體" w:hAnsi="標楷體" w:hint="eastAsia"/>
                <w:b/>
                <w:sz w:val="28"/>
                <w:szCs w:val="28"/>
              </w:rPr>
              <w:t>列印</w:t>
            </w:r>
            <w:r w:rsidR="00C55481">
              <w:rPr>
                <w:rFonts w:ascii="標楷體" w:eastAsia="標楷體" w:hAnsi="標楷體" w:hint="eastAsia"/>
                <w:b/>
                <w:sz w:val="28"/>
                <w:szCs w:val="28"/>
              </w:rPr>
              <w:t>，</w:t>
            </w:r>
            <w:r w:rsidR="004E6A59">
              <w:rPr>
                <w:rFonts w:ascii="標楷體" w:eastAsia="標楷體" w:hAnsi="標楷體" w:hint="eastAsia"/>
                <w:b/>
                <w:sz w:val="28"/>
                <w:szCs w:val="28"/>
              </w:rPr>
              <w:t>由</w:t>
            </w:r>
            <w:r w:rsidR="00CB4C9C" w:rsidRPr="00CB4C9C">
              <w:rPr>
                <w:rFonts w:ascii="標楷體" w:eastAsia="標楷體" w:hAnsi="標楷體" w:hint="eastAsia"/>
                <w:b/>
                <w:sz w:val="28"/>
                <w:szCs w:val="28"/>
              </w:rPr>
              <w:t>縣市會核章後郵寄至總會。</w:t>
            </w:r>
            <w:r w:rsidR="00CB4C9C">
              <w:rPr>
                <w:rFonts w:ascii="標楷體" w:eastAsia="標楷體" w:hAnsi="標楷體"/>
                <w:b/>
                <w:sz w:val="28"/>
                <w:szCs w:val="28"/>
              </w:rPr>
              <w:br/>
            </w:r>
            <w:r w:rsidR="00CB4C9C" w:rsidRPr="00CB4C9C">
              <w:rPr>
                <w:rFonts w:ascii="標楷體" w:eastAsia="標楷體" w:hAnsi="標楷體" w:hint="eastAsia"/>
                <w:b/>
                <w:sz w:val="28"/>
                <w:szCs w:val="28"/>
              </w:rPr>
              <w:t>表單連結</w:t>
            </w:r>
            <w:r w:rsidR="004E6A59">
              <w:rPr>
                <w:rFonts w:ascii="標楷體" w:eastAsia="標楷體" w:hAnsi="標楷體" w:hint="eastAsia"/>
                <w:b/>
                <w:sz w:val="28"/>
                <w:szCs w:val="28"/>
              </w:rPr>
              <w:t>（可掃描右側QR碼）</w:t>
            </w:r>
            <w:r w:rsidR="00CB4C9C" w:rsidRPr="00CB4C9C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hyperlink r:id="rId15" w:history="1">
              <w:r w:rsidR="004E6A59" w:rsidRPr="004E6A59">
                <w:rPr>
                  <w:rStyle w:val="ab"/>
                  <w:rFonts w:eastAsia="標楷體"/>
                  <w:sz w:val="28"/>
                  <w:szCs w:val="28"/>
                </w:rPr>
                <w:t>https://forms.gle/CzpkEMLw1F2BB4Mu8</w:t>
              </w:r>
            </w:hyperlink>
          </w:p>
        </w:tc>
      </w:tr>
      <w:tr w:rsidR="00823249" w:rsidRPr="00250169" w14:paraId="153A7311" w14:textId="77777777" w:rsidTr="00020B39">
        <w:trPr>
          <w:jc w:val="center"/>
        </w:trPr>
        <w:tc>
          <w:tcPr>
            <w:tcW w:w="1418" w:type="dxa"/>
            <w:gridSpan w:val="2"/>
            <w:tcBorders>
              <w:top w:val="single" w:sz="18" w:space="0" w:color="000000"/>
              <w:left w:val="single" w:sz="18" w:space="0" w:color="000000"/>
            </w:tcBorders>
            <w:shd w:val="clear" w:color="auto" w:fill="auto"/>
            <w:vAlign w:val="center"/>
          </w:tcPr>
          <w:p w14:paraId="19CDD223" w14:textId="20458A9A" w:rsidR="0071692D" w:rsidRPr="00250169" w:rsidRDefault="00823249" w:rsidP="00395940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50169">
              <w:rPr>
                <w:rFonts w:ascii="標楷體" w:eastAsia="標楷體" w:hAnsi="標楷體"/>
                <w:sz w:val="28"/>
                <w:szCs w:val="28"/>
              </w:rPr>
              <w:t>申請人</w:t>
            </w:r>
            <w:r w:rsidR="00395940">
              <w:rPr>
                <w:rFonts w:ascii="標楷體" w:eastAsia="標楷體" w:hAnsi="標楷體" w:hint="eastAsia"/>
                <w:sz w:val="28"/>
                <w:szCs w:val="28"/>
              </w:rPr>
              <w:t>(組長)</w:t>
            </w:r>
          </w:p>
        </w:tc>
        <w:tc>
          <w:tcPr>
            <w:tcW w:w="3521" w:type="dxa"/>
            <w:gridSpan w:val="2"/>
            <w:tcBorders>
              <w:top w:val="single" w:sz="18" w:space="0" w:color="000000"/>
            </w:tcBorders>
            <w:shd w:val="clear" w:color="auto" w:fill="auto"/>
            <w:vAlign w:val="center"/>
          </w:tcPr>
          <w:p w14:paraId="08033D18" w14:textId="77777777" w:rsidR="0071692D" w:rsidRPr="00250169" w:rsidRDefault="0071692D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115" w:type="dxa"/>
            <w:tcBorders>
              <w:top w:val="single" w:sz="18" w:space="0" w:color="000000"/>
            </w:tcBorders>
            <w:shd w:val="clear" w:color="auto" w:fill="auto"/>
            <w:vAlign w:val="center"/>
          </w:tcPr>
          <w:p w14:paraId="7F4B73EB" w14:textId="77777777" w:rsidR="0071692D" w:rsidRPr="00250169" w:rsidRDefault="00823249" w:rsidP="0082324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50169">
              <w:rPr>
                <w:rFonts w:ascii="標楷體" w:eastAsia="標楷體" w:hAnsi="標楷體"/>
                <w:sz w:val="28"/>
                <w:szCs w:val="28"/>
              </w:rPr>
              <w:t>學校</w:t>
            </w:r>
            <w:r w:rsidRPr="00250169">
              <w:rPr>
                <w:rFonts w:ascii="標楷體" w:eastAsia="標楷體" w:hAnsi="標楷體" w:hint="eastAsia"/>
                <w:sz w:val="28"/>
                <w:szCs w:val="28"/>
              </w:rPr>
              <w:t>/單位</w:t>
            </w:r>
          </w:p>
        </w:tc>
        <w:tc>
          <w:tcPr>
            <w:tcW w:w="3774" w:type="dxa"/>
            <w:gridSpan w:val="3"/>
            <w:tcBorders>
              <w:top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CAAF30A" w14:textId="77777777" w:rsidR="0071692D" w:rsidRPr="00250169" w:rsidRDefault="0071692D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71692D" w:rsidRPr="00250169" w14:paraId="2EC60B2A" w14:textId="77777777" w:rsidTr="00823249">
        <w:trPr>
          <w:jc w:val="center"/>
        </w:trPr>
        <w:tc>
          <w:tcPr>
            <w:tcW w:w="1418" w:type="dxa"/>
            <w:gridSpan w:val="2"/>
            <w:tcBorders>
              <w:left w:val="single" w:sz="18" w:space="0" w:color="000000"/>
            </w:tcBorders>
            <w:shd w:val="clear" w:color="auto" w:fill="auto"/>
            <w:vAlign w:val="center"/>
          </w:tcPr>
          <w:p w14:paraId="7E5D21FF" w14:textId="77777777" w:rsidR="0071692D" w:rsidRPr="00250169" w:rsidRDefault="00823249" w:rsidP="0082324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50169">
              <w:rPr>
                <w:rFonts w:ascii="標楷體" w:eastAsia="標楷體" w:hAnsi="標楷體"/>
                <w:sz w:val="28"/>
                <w:szCs w:val="28"/>
              </w:rPr>
              <w:t>團次</w:t>
            </w:r>
          </w:p>
        </w:tc>
        <w:tc>
          <w:tcPr>
            <w:tcW w:w="9410" w:type="dxa"/>
            <w:gridSpan w:val="6"/>
            <w:tcBorders>
              <w:right w:val="single" w:sz="18" w:space="0" w:color="000000"/>
            </w:tcBorders>
            <w:shd w:val="clear" w:color="auto" w:fill="auto"/>
            <w:vAlign w:val="center"/>
          </w:tcPr>
          <w:p w14:paraId="55EE3723" w14:textId="7202EDF9" w:rsidR="0071692D" w:rsidRPr="00250169" w:rsidRDefault="00823249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50169">
              <w:rPr>
                <w:rFonts w:ascii="標楷體" w:eastAsia="標楷體" w:hAnsi="標楷體" w:hint="eastAsia"/>
                <w:sz w:val="28"/>
                <w:szCs w:val="28"/>
              </w:rPr>
              <w:t>＿＿＿＿＿＿＿縣</w:t>
            </w:r>
            <w:r w:rsidRPr="00250169">
              <w:rPr>
                <w:rFonts w:ascii="標楷體" w:eastAsia="標楷體" w:hAnsi="標楷體"/>
                <w:sz w:val="28"/>
                <w:szCs w:val="28"/>
              </w:rPr>
              <w:t>/</w:t>
            </w:r>
            <w:r w:rsidRPr="00250169">
              <w:rPr>
                <w:rFonts w:ascii="標楷體" w:eastAsia="標楷體" w:hAnsi="標楷體" w:hint="eastAsia"/>
                <w:sz w:val="28"/>
                <w:szCs w:val="28"/>
              </w:rPr>
              <w:t>市</w:t>
            </w:r>
            <w:r w:rsidRPr="00250169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250169">
              <w:rPr>
                <w:rFonts w:ascii="標楷體" w:eastAsia="標楷體" w:hAnsi="標楷體" w:hint="eastAsia"/>
                <w:sz w:val="28"/>
                <w:szCs w:val="28"/>
              </w:rPr>
              <w:t>＿＿＿＿＿＿＿團</w:t>
            </w:r>
            <w:r w:rsidRPr="00250169">
              <w:rPr>
                <w:rFonts w:ascii="標楷體" w:eastAsia="標楷體" w:hAnsi="標楷體"/>
                <w:sz w:val="28"/>
                <w:szCs w:val="28"/>
              </w:rPr>
              <w:t xml:space="preserve">     </w:t>
            </w:r>
            <w:r w:rsidRPr="00250169">
              <w:rPr>
                <w:rFonts w:ascii="標楷體" w:eastAsia="標楷體" w:hAnsi="標楷體" w:hint="eastAsia"/>
                <w:sz w:val="28"/>
                <w:szCs w:val="28"/>
              </w:rPr>
              <w:t>級別</w:t>
            </w:r>
            <w:r w:rsidRPr="00250169">
              <w:rPr>
                <w:rFonts w:ascii="標楷體" w:eastAsia="標楷體" w:hAnsi="標楷體"/>
                <w:sz w:val="28"/>
                <w:szCs w:val="28"/>
              </w:rPr>
              <w:t>：＿＿＿＿＿</w:t>
            </w:r>
          </w:p>
        </w:tc>
      </w:tr>
      <w:tr w:rsidR="0071692D" w:rsidRPr="00250169" w14:paraId="53F976BD" w14:textId="77777777" w:rsidTr="00CB6428">
        <w:trPr>
          <w:trHeight w:val="1178"/>
          <w:jc w:val="center"/>
        </w:trPr>
        <w:tc>
          <w:tcPr>
            <w:tcW w:w="1418" w:type="dxa"/>
            <w:gridSpan w:val="2"/>
            <w:tcBorders>
              <w:left w:val="single" w:sz="18" w:space="0" w:color="000000"/>
            </w:tcBorders>
            <w:shd w:val="clear" w:color="auto" w:fill="auto"/>
            <w:vAlign w:val="center"/>
          </w:tcPr>
          <w:p w14:paraId="58CEE29A" w14:textId="77777777" w:rsidR="00395940" w:rsidRDefault="00823249" w:rsidP="00395940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0169">
              <w:rPr>
                <w:rFonts w:ascii="標楷體" w:eastAsia="標楷體" w:hAnsi="標楷體" w:hint="eastAsia"/>
                <w:sz w:val="28"/>
                <w:szCs w:val="28"/>
              </w:rPr>
              <w:t>地址</w:t>
            </w:r>
          </w:p>
          <w:p w14:paraId="7EA70EBD" w14:textId="30510AF9" w:rsidR="0071692D" w:rsidRPr="00250169" w:rsidRDefault="00395940" w:rsidP="00395940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95940">
              <w:rPr>
                <w:rFonts w:ascii="標楷體" w:eastAsia="標楷體" w:hAnsi="標楷體" w:hint="eastAsia"/>
                <w:szCs w:val="28"/>
              </w:rPr>
              <w:t>(餅乾獎狀寄送用)</w:t>
            </w:r>
          </w:p>
        </w:tc>
        <w:tc>
          <w:tcPr>
            <w:tcW w:w="9410" w:type="dxa"/>
            <w:gridSpan w:val="6"/>
            <w:tcBorders>
              <w:right w:val="single" w:sz="18" w:space="0" w:color="000000"/>
            </w:tcBorders>
            <w:shd w:val="clear" w:color="auto" w:fill="auto"/>
            <w:vAlign w:val="center"/>
          </w:tcPr>
          <w:p w14:paraId="0D482524" w14:textId="20BE9CB8" w:rsidR="00B328F1" w:rsidRDefault="00B328F1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郵遞區號</w:t>
            </w:r>
            <w:r w:rsidRPr="004E6A59">
              <w:rPr>
                <w:rFonts w:ascii="標楷體" w:eastAsia="標楷體" w:hAnsi="標楷體" w:hint="eastAsia"/>
                <w:b/>
                <w:sz w:val="32"/>
                <w:szCs w:val="28"/>
              </w:rPr>
              <w:t>□□□-□□</w:t>
            </w:r>
          </w:p>
          <w:p w14:paraId="69ED699C" w14:textId="295E17A2" w:rsidR="00CB6428" w:rsidRPr="00250169" w:rsidRDefault="00CB6428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823249" w:rsidRPr="00250169" w14:paraId="173C9A48" w14:textId="77777777" w:rsidTr="00020B39">
        <w:trPr>
          <w:jc w:val="center"/>
        </w:trPr>
        <w:tc>
          <w:tcPr>
            <w:tcW w:w="1418" w:type="dxa"/>
            <w:gridSpan w:val="2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244D0E2C" w14:textId="77777777" w:rsidR="0071692D" w:rsidRPr="00250169" w:rsidRDefault="00823249" w:rsidP="0082324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50169">
              <w:rPr>
                <w:rFonts w:ascii="標楷體" w:eastAsia="標楷體" w:hAnsi="標楷體"/>
                <w:sz w:val="28"/>
                <w:szCs w:val="28"/>
              </w:rPr>
              <w:t>E-</w:t>
            </w:r>
            <w:r w:rsidRPr="00250169">
              <w:rPr>
                <w:rFonts w:ascii="標楷體" w:eastAsia="標楷體" w:hAnsi="標楷體" w:hint="eastAsia"/>
                <w:sz w:val="28"/>
                <w:szCs w:val="28"/>
              </w:rPr>
              <w:t>mail</w:t>
            </w:r>
          </w:p>
        </w:tc>
        <w:tc>
          <w:tcPr>
            <w:tcW w:w="3521" w:type="dxa"/>
            <w:gridSpan w:val="2"/>
            <w:tcBorders>
              <w:bottom w:val="single" w:sz="18" w:space="0" w:color="000000"/>
            </w:tcBorders>
            <w:shd w:val="clear" w:color="auto" w:fill="auto"/>
            <w:vAlign w:val="center"/>
          </w:tcPr>
          <w:p w14:paraId="3B257BD6" w14:textId="77777777" w:rsidR="0071692D" w:rsidRPr="00250169" w:rsidRDefault="0071692D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115" w:type="dxa"/>
            <w:tcBorders>
              <w:bottom w:val="single" w:sz="18" w:space="0" w:color="000000"/>
            </w:tcBorders>
            <w:shd w:val="clear" w:color="auto" w:fill="auto"/>
            <w:vAlign w:val="center"/>
          </w:tcPr>
          <w:p w14:paraId="280C9005" w14:textId="77777777" w:rsidR="0071692D" w:rsidRPr="00250169" w:rsidRDefault="00823249" w:rsidP="0082324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50169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3774" w:type="dxa"/>
            <w:gridSpan w:val="3"/>
            <w:tcBorders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4FDCA0A" w14:textId="7363C2AF" w:rsidR="0071692D" w:rsidRPr="00250169" w:rsidRDefault="0071692D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823249" w:rsidRPr="00250169" w14:paraId="568A9878" w14:textId="77777777" w:rsidTr="00020B39">
        <w:trPr>
          <w:jc w:val="center"/>
        </w:trPr>
        <w:tc>
          <w:tcPr>
            <w:tcW w:w="1418" w:type="dxa"/>
            <w:gridSpan w:val="2"/>
            <w:tcBorders>
              <w:top w:val="single" w:sz="18" w:space="0" w:color="000000"/>
              <w:left w:val="single" w:sz="18" w:space="0" w:color="000000"/>
            </w:tcBorders>
            <w:shd w:val="clear" w:color="auto" w:fill="auto"/>
            <w:vAlign w:val="center"/>
          </w:tcPr>
          <w:p w14:paraId="0AF77BEC" w14:textId="77777777" w:rsidR="0071692D" w:rsidRPr="00250169" w:rsidRDefault="00823249" w:rsidP="005634C1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50169">
              <w:rPr>
                <w:rFonts w:ascii="標楷體" w:eastAsia="標楷體" w:hAnsi="標楷體" w:hint="eastAsia"/>
                <w:sz w:val="28"/>
                <w:szCs w:val="28"/>
              </w:rPr>
              <w:t>組員</w:t>
            </w:r>
          </w:p>
        </w:tc>
        <w:tc>
          <w:tcPr>
            <w:tcW w:w="3521" w:type="dxa"/>
            <w:gridSpan w:val="2"/>
            <w:tcBorders>
              <w:top w:val="single" w:sz="18" w:space="0" w:color="000000"/>
            </w:tcBorders>
            <w:shd w:val="clear" w:color="auto" w:fill="auto"/>
            <w:vAlign w:val="center"/>
          </w:tcPr>
          <w:p w14:paraId="5359D650" w14:textId="77777777" w:rsidR="0071692D" w:rsidRPr="00250169" w:rsidRDefault="0071692D" w:rsidP="005634C1">
            <w:pPr>
              <w:spacing w:line="52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115" w:type="dxa"/>
            <w:tcBorders>
              <w:top w:val="single" w:sz="18" w:space="0" w:color="000000"/>
            </w:tcBorders>
            <w:shd w:val="clear" w:color="auto" w:fill="auto"/>
            <w:vAlign w:val="center"/>
          </w:tcPr>
          <w:p w14:paraId="387FA324" w14:textId="77777777" w:rsidR="0071692D" w:rsidRPr="00250169" w:rsidRDefault="00823249" w:rsidP="005634C1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50169">
              <w:rPr>
                <w:rFonts w:ascii="標楷體" w:eastAsia="標楷體" w:hAnsi="標楷體"/>
                <w:sz w:val="28"/>
                <w:szCs w:val="28"/>
              </w:rPr>
              <w:t>學校</w:t>
            </w:r>
            <w:r w:rsidRPr="00250169">
              <w:rPr>
                <w:rFonts w:ascii="標楷體" w:eastAsia="標楷體" w:hAnsi="標楷體" w:hint="eastAsia"/>
                <w:sz w:val="28"/>
                <w:szCs w:val="28"/>
              </w:rPr>
              <w:t>/單位</w:t>
            </w:r>
          </w:p>
        </w:tc>
        <w:tc>
          <w:tcPr>
            <w:tcW w:w="3774" w:type="dxa"/>
            <w:gridSpan w:val="3"/>
            <w:tcBorders>
              <w:top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3A25B05" w14:textId="77777777" w:rsidR="0071692D" w:rsidRPr="00250169" w:rsidRDefault="0071692D" w:rsidP="005634C1">
            <w:pPr>
              <w:spacing w:line="52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71692D" w:rsidRPr="00250169" w14:paraId="74BA1B15" w14:textId="77777777" w:rsidTr="00823249">
        <w:trPr>
          <w:jc w:val="center"/>
        </w:trPr>
        <w:tc>
          <w:tcPr>
            <w:tcW w:w="1418" w:type="dxa"/>
            <w:gridSpan w:val="2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1E0822A4" w14:textId="77777777" w:rsidR="0071692D" w:rsidRPr="00250169" w:rsidRDefault="00823249" w:rsidP="005634C1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50169">
              <w:rPr>
                <w:rFonts w:ascii="標楷體" w:eastAsia="標楷體" w:hAnsi="標楷體"/>
                <w:sz w:val="28"/>
                <w:szCs w:val="28"/>
              </w:rPr>
              <w:t>團次</w:t>
            </w:r>
          </w:p>
        </w:tc>
        <w:tc>
          <w:tcPr>
            <w:tcW w:w="9410" w:type="dxa"/>
            <w:gridSpan w:val="6"/>
            <w:tcBorders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925A866" w14:textId="3601EC56" w:rsidR="0071692D" w:rsidRPr="00250169" w:rsidRDefault="00823249" w:rsidP="005634C1">
            <w:pPr>
              <w:spacing w:line="52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50169">
              <w:rPr>
                <w:rFonts w:ascii="標楷體" w:eastAsia="標楷體" w:hAnsi="標楷體" w:hint="eastAsia"/>
                <w:sz w:val="28"/>
                <w:szCs w:val="28"/>
              </w:rPr>
              <w:t>＿＿＿＿＿＿＿縣</w:t>
            </w:r>
            <w:r w:rsidRPr="00250169">
              <w:rPr>
                <w:rFonts w:ascii="標楷體" w:eastAsia="標楷體" w:hAnsi="標楷體"/>
                <w:sz w:val="28"/>
                <w:szCs w:val="28"/>
              </w:rPr>
              <w:t>/</w:t>
            </w:r>
            <w:r w:rsidRPr="00250169">
              <w:rPr>
                <w:rFonts w:ascii="標楷體" w:eastAsia="標楷體" w:hAnsi="標楷體" w:hint="eastAsia"/>
                <w:sz w:val="28"/>
                <w:szCs w:val="28"/>
              </w:rPr>
              <w:t>市</w:t>
            </w:r>
            <w:r w:rsidRPr="00250169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="00B328F1"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  <w:r w:rsidRPr="00250169">
              <w:rPr>
                <w:rFonts w:ascii="標楷體" w:eastAsia="標楷體" w:hAnsi="標楷體" w:hint="eastAsia"/>
                <w:sz w:val="28"/>
                <w:szCs w:val="28"/>
              </w:rPr>
              <w:t>＿＿＿＿＿＿＿團</w:t>
            </w:r>
            <w:r w:rsidRPr="00250169">
              <w:rPr>
                <w:rFonts w:ascii="標楷體" w:eastAsia="標楷體" w:hAnsi="標楷體"/>
                <w:sz w:val="28"/>
                <w:szCs w:val="28"/>
              </w:rPr>
              <w:t xml:space="preserve">     </w:t>
            </w:r>
            <w:r w:rsidRPr="00250169">
              <w:rPr>
                <w:rFonts w:ascii="標楷體" w:eastAsia="標楷體" w:hAnsi="標楷體" w:hint="eastAsia"/>
                <w:sz w:val="28"/>
                <w:szCs w:val="28"/>
              </w:rPr>
              <w:t>級別</w:t>
            </w:r>
            <w:r w:rsidRPr="00250169">
              <w:rPr>
                <w:rFonts w:ascii="標楷體" w:eastAsia="標楷體" w:hAnsi="標楷體"/>
                <w:sz w:val="28"/>
                <w:szCs w:val="28"/>
              </w:rPr>
              <w:t>：＿＿＿＿＿</w:t>
            </w:r>
          </w:p>
        </w:tc>
      </w:tr>
      <w:tr w:rsidR="00823249" w:rsidRPr="00250169" w14:paraId="48DF0207" w14:textId="77777777" w:rsidTr="00020B39">
        <w:trPr>
          <w:jc w:val="center"/>
        </w:trPr>
        <w:tc>
          <w:tcPr>
            <w:tcW w:w="1418" w:type="dxa"/>
            <w:gridSpan w:val="2"/>
            <w:tcBorders>
              <w:top w:val="single" w:sz="18" w:space="0" w:color="000000"/>
              <w:left w:val="single" w:sz="18" w:space="0" w:color="000000"/>
            </w:tcBorders>
            <w:shd w:val="clear" w:color="auto" w:fill="auto"/>
            <w:vAlign w:val="center"/>
          </w:tcPr>
          <w:p w14:paraId="22ADE027" w14:textId="77777777" w:rsidR="0071692D" w:rsidRPr="00250169" w:rsidRDefault="00823249" w:rsidP="005634C1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50169">
              <w:rPr>
                <w:rFonts w:ascii="標楷體" w:eastAsia="標楷體" w:hAnsi="標楷體" w:hint="eastAsia"/>
                <w:sz w:val="28"/>
                <w:szCs w:val="28"/>
              </w:rPr>
              <w:t>組員</w:t>
            </w:r>
          </w:p>
        </w:tc>
        <w:tc>
          <w:tcPr>
            <w:tcW w:w="3521" w:type="dxa"/>
            <w:gridSpan w:val="2"/>
            <w:tcBorders>
              <w:top w:val="single" w:sz="18" w:space="0" w:color="000000"/>
            </w:tcBorders>
            <w:shd w:val="clear" w:color="auto" w:fill="auto"/>
            <w:vAlign w:val="center"/>
          </w:tcPr>
          <w:p w14:paraId="037D04D3" w14:textId="77777777" w:rsidR="0071692D" w:rsidRPr="00250169" w:rsidRDefault="0071692D" w:rsidP="005634C1">
            <w:pPr>
              <w:spacing w:line="52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115" w:type="dxa"/>
            <w:tcBorders>
              <w:top w:val="single" w:sz="18" w:space="0" w:color="000000"/>
            </w:tcBorders>
            <w:shd w:val="clear" w:color="auto" w:fill="auto"/>
            <w:vAlign w:val="center"/>
          </w:tcPr>
          <w:p w14:paraId="6E2EBF28" w14:textId="77777777" w:rsidR="0071692D" w:rsidRPr="00250169" w:rsidRDefault="00823249" w:rsidP="005634C1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50169">
              <w:rPr>
                <w:rFonts w:ascii="標楷體" w:eastAsia="標楷體" w:hAnsi="標楷體"/>
                <w:sz w:val="28"/>
                <w:szCs w:val="28"/>
              </w:rPr>
              <w:t>學校</w:t>
            </w:r>
            <w:r w:rsidRPr="00250169">
              <w:rPr>
                <w:rFonts w:ascii="標楷體" w:eastAsia="標楷體" w:hAnsi="標楷體" w:hint="eastAsia"/>
                <w:sz w:val="28"/>
                <w:szCs w:val="28"/>
              </w:rPr>
              <w:t>/單位</w:t>
            </w:r>
          </w:p>
        </w:tc>
        <w:tc>
          <w:tcPr>
            <w:tcW w:w="3774" w:type="dxa"/>
            <w:gridSpan w:val="3"/>
            <w:tcBorders>
              <w:top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2685DB1" w14:textId="2E45BD40" w:rsidR="0071692D" w:rsidRPr="00250169" w:rsidRDefault="0071692D" w:rsidP="005634C1">
            <w:pPr>
              <w:spacing w:line="52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71692D" w:rsidRPr="00250169" w14:paraId="79BD9F75" w14:textId="77777777" w:rsidTr="00823249">
        <w:trPr>
          <w:jc w:val="center"/>
        </w:trPr>
        <w:tc>
          <w:tcPr>
            <w:tcW w:w="1418" w:type="dxa"/>
            <w:gridSpan w:val="2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2E5D9F42" w14:textId="77777777" w:rsidR="0071692D" w:rsidRPr="00250169" w:rsidRDefault="00823249" w:rsidP="005634C1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50169">
              <w:rPr>
                <w:rFonts w:ascii="標楷體" w:eastAsia="標楷體" w:hAnsi="標楷體"/>
                <w:sz w:val="28"/>
                <w:szCs w:val="28"/>
              </w:rPr>
              <w:t>團次</w:t>
            </w:r>
          </w:p>
        </w:tc>
        <w:tc>
          <w:tcPr>
            <w:tcW w:w="9410" w:type="dxa"/>
            <w:gridSpan w:val="6"/>
            <w:tcBorders>
              <w:right w:val="single" w:sz="18" w:space="0" w:color="000000"/>
            </w:tcBorders>
            <w:shd w:val="clear" w:color="auto" w:fill="auto"/>
            <w:vAlign w:val="center"/>
          </w:tcPr>
          <w:p w14:paraId="58B38336" w14:textId="316BCB8F" w:rsidR="0071692D" w:rsidRPr="00250169" w:rsidRDefault="00823249" w:rsidP="005634C1">
            <w:pPr>
              <w:spacing w:line="52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50169">
              <w:rPr>
                <w:rFonts w:ascii="標楷體" w:eastAsia="標楷體" w:hAnsi="標楷體" w:hint="eastAsia"/>
                <w:sz w:val="28"/>
                <w:szCs w:val="28"/>
              </w:rPr>
              <w:t>＿＿＿＿＿＿＿縣</w:t>
            </w:r>
            <w:r w:rsidRPr="00250169">
              <w:rPr>
                <w:rFonts w:ascii="標楷體" w:eastAsia="標楷體" w:hAnsi="標楷體"/>
                <w:sz w:val="28"/>
                <w:szCs w:val="28"/>
              </w:rPr>
              <w:t>/</w:t>
            </w:r>
            <w:r w:rsidRPr="00250169">
              <w:rPr>
                <w:rFonts w:ascii="標楷體" w:eastAsia="標楷體" w:hAnsi="標楷體" w:hint="eastAsia"/>
                <w:sz w:val="28"/>
                <w:szCs w:val="28"/>
              </w:rPr>
              <w:t>市</w:t>
            </w:r>
            <w:r w:rsidRPr="00250169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="00B328F1"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  <w:r w:rsidRPr="00250169">
              <w:rPr>
                <w:rFonts w:ascii="標楷體" w:eastAsia="標楷體" w:hAnsi="標楷體" w:hint="eastAsia"/>
                <w:sz w:val="28"/>
                <w:szCs w:val="28"/>
              </w:rPr>
              <w:t>＿＿＿＿＿＿＿團</w:t>
            </w:r>
            <w:r w:rsidRPr="00250169">
              <w:rPr>
                <w:rFonts w:ascii="標楷體" w:eastAsia="標楷體" w:hAnsi="標楷體"/>
                <w:sz w:val="28"/>
                <w:szCs w:val="28"/>
              </w:rPr>
              <w:t xml:space="preserve">     </w:t>
            </w:r>
            <w:r w:rsidRPr="00250169">
              <w:rPr>
                <w:rFonts w:ascii="標楷體" w:eastAsia="標楷體" w:hAnsi="標楷體" w:hint="eastAsia"/>
                <w:sz w:val="28"/>
                <w:szCs w:val="28"/>
              </w:rPr>
              <w:t>級別</w:t>
            </w:r>
            <w:r w:rsidRPr="00250169">
              <w:rPr>
                <w:rFonts w:ascii="標楷體" w:eastAsia="標楷體" w:hAnsi="標楷體"/>
                <w:sz w:val="28"/>
                <w:szCs w:val="28"/>
              </w:rPr>
              <w:t>：＿＿＿＿＿</w:t>
            </w:r>
          </w:p>
        </w:tc>
      </w:tr>
      <w:tr w:rsidR="00823249" w:rsidRPr="00250169" w14:paraId="7AC42BB0" w14:textId="77777777" w:rsidTr="00020B39">
        <w:trPr>
          <w:jc w:val="center"/>
        </w:trPr>
        <w:tc>
          <w:tcPr>
            <w:tcW w:w="1418" w:type="dxa"/>
            <w:gridSpan w:val="2"/>
            <w:tcBorders>
              <w:top w:val="single" w:sz="18" w:space="0" w:color="000000"/>
              <w:left w:val="single" w:sz="18" w:space="0" w:color="000000"/>
            </w:tcBorders>
            <w:shd w:val="clear" w:color="auto" w:fill="auto"/>
            <w:vAlign w:val="center"/>
          </w:tcPr>
          <w:p w14:paraId="7A9B3A78" w14:textId="77777777" w:rsidR="0071692D" w:rsidRPr="00250169" w:rsidRDefault="00823249" w:rsidP="005634C1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50169">
              <w:rPr>
                <w:rFonts w:ascii="標楷體" w:eastAsia="標楷體" w:hAnsi="標楷體" w:hint="eastAsia"/>
                <w:sz w:val="28"/>
                <w:szCs w:val="28"/>
              </w:rPr>
              <w:t>組員</w:t>
            </w:r>
          </w:p>
        </w:tc>
        <w:tc>
          <w:tcPr>
            <w:tcW w:w="3521" w:type="dxa"/>
            <w:gridSpan w:val="2"/>
            <w:tcBorders>
              <w:top w:val="single" w:sz="18" w:space="0" w:color="000000"/>
            </w:tcBorders>
            <w:shd w:val="clear" w:color="auto" w:fill="auto"/>
            <w:vAlign w:val="center"/>
          </w:tcPr>
          <w:p w14:paraId="301F0E3F" w14:textId="77777777" w:rsidR="0071692D" w:rsidRPr="00250169" w:rsidRDefault="0071692D" w:rsidP="005634C1">
            <w:pPr>
              <w:spacing w:line="52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115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32725C15" w14:textId="77777777" w:rsidR="0071692D" w:rsidRPr="00250169" w:rsidRDefault="00823249" w:rsidP="005634C1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50169">
              <w:rPr>
                <w:rFonts w:ascii="標楷體" w:eastAsia="標楷體" w:hAnsi="標楷體"/>
                <w:sz w:val="28"/>
                <w:szCs w:val="28"/>
              </w:rPr>
              <w:t>學校</w:t>
            </w:r>
            <w:r w:rsidRPr="00250169">
              <w:rPr>
                <w:rFonts w:ascii="標楷體" w:eastAsia="標楷體" w:hAnsi="標楷體" w:hint="eastAsia"/>
                <w:sz w:val="28"/>
                <w:szCs w:val="28"/>
              </w:rPr>
              <w:t>/單位</w:t>
            </w:r>
          </w:p>
        </w:tc>
        <w:tc>
          <w:tcPr>
            <w:tcW w:w="3774" w:type="dxa"/>
            <w:gridSpan w:val="3"/>
            <w:tcBorders>
              <w:top w:val="single" w:sz="18" w:space="0" w:color="auto"/>
              <w:right w:val="single" w:sz="18" w:space="0" w:color="000000"/>
            </w:tcBorders>
            <w:shd w:val="clear" w:color="auto" w:fill="auto"/>
            <w:vAlign w:val="center"/>
          </w:tcPr>
          <w:p w14:paraId="68435942" w14:textId="1D6A9BFA" w:rsidR="0071692D" w:rsidRPr="00250169" w:rsidRDefault="0071692D" w:rsidP="005634C1">
            <w:pPr>
              <w:spacing w:line="52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71692D" w:rsidRPr="00250169" w14:paraId="7FF5A4BD" w14:textId="77777777" w:rsidTr="00823249">
        <w:trPr>
          <w:jc w:val="center"/>
        </w:trPr>
        <w:tc>
          <w:tcPr>
            <w:tcW w:w="1418" w:type="dxa"/>
            <w:gridSpan w:val="2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52CD02A9" w14:textId="77777777" w:rsidR="0071692D" w:rsidRPr="00250169" w:rsidRDefault="00823249" w:rsidP="005634C1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50169">
              <w:rPr>
                <w:rFonts w:ascii="標楷體" w:eastAsia="標楷體" w:hAnsi="標楷體"/>
                <w:sz w:val="28"/>
                <w:szCs w:val="28"/>
              </w:rPr>
              <w:t>團次</w:t>
            </w:r>
          </w:p>
        </w:tc>
        <w:tc>
          <w:tcPr>
            <w:tcW w:w="9410" w:type="dxa"/>
            <w:gridSpan w:val="6"/>
            <w:tcBorders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DEBF3D3" w14:textId="0F6CEDEA" w:rsidR="0071692D" w:rsidRPr="00250169" w:rsidRDefault="00823249" w:rsidP="005634C1">
            <w:pPr>
              <w:spacing w:line="52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50169">
              <w:rPr>
                <w:rFonts w:ascii="標楷體" w:eastAsia="標楷體" w:hAnsi="標楷體" w:hint="eastAsia"/>
                <w:sz w:val="28"/>
                <w:szCs w:val="28"/>
              </w:rPr>
              <w:t>＿＿＿＿＿＿＿縣</w:t>
            </w:r>
            <w:r w:rsidRPr="00250169">
              <w:rPr>
                <w:rFonts w:ascii="標楷體" w:eastAsia="標楷體" w:hAnsi="標楷體"/>
                <w:sz w:val="28"/>
                <w:szCs w:val="28"/>
              </w:rPr>
              <w:t>/</w:t>
            </w:r>
            <w:r w:rsidRPr="00250169">
              <w:rPr>
                <w:rFonts w:ascii="標楷體" w:eastAsia="標楷體" w:hAnsi="標楷體" w:hint="eastAsia"/>
                <w:sz w:val="28"/>
                <w:szCs w:val="28"/>
              </w:rPr>
              <w:t>市</w:t>
            </w:r>
            <w:r w:rsidRPr="00250169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="00B328F1"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  <w:r w:rsidRPr="00250169">
              <w:rPr>
                <w:rFonts w:ascii="標楷體" w:eastAsia="標楷體" w:hAnsi="標楷體" w:hint="eastAsia"/>
                <w:sz w:val="28"/>
                <w:szCs w:val="28"/>
              </w:rPr>
              <w:t>＿＿＿＿＿＿＿團</w:t>
            </w:r>
            <w:r w:rsidRPr="00250169">
              <w:rPr>
                <w:rFonts w:ascii="標楷體" w:eastAsia="標楷體" w:hAnsi="標楷體"/>
                <w:sz w:val="28"/>
                <w:szCs w:val="28"/>
              </w:rPr>
              <w:t xml:space="preserve">     </w:t>
            </w:r>
            <w:r w:rsidRPr="00250169">
              <w:rPr>
                <w:rFonts w:ascii="標楷體" w:eastAsia="標楷體" w:hAnsi="標楷體" w:hint="eastAsia"/>
                <w:sz w:val="28"/>
                <w:szCs w:val="28"/>
              </w:rPr>
              <w:t>級別</w:t>
            </w:r>
            <w:r w:rsidRPr="00250169">
              <w:rPr>
                <w:rFonts w:ascii="標楷體" w:eastAsia="標楷體" w:hAnsi="標楷體"/>
                <w:sz w:val="28"/>
                <w:szCs w:val="28"/>
              </w:rPr>
              <w:t>：＿＿＿＿＿</w:t>
            </w:r>
          </w:p>
        </w:tc>
      </w:tr>
      <w:tr w:rsidR="0071692D" w:rsidRPr="00250169" w14:paraId="26014C25" w14:textId="77777777" w:rsidTr="0010677A">
        <w:trPr>
          <w:trHeight w:val="680"/>
          <w:jc w:val="center"/>
        </w:trPr>
        <w:tc>
          <w:tcPr>
            <w:tcW w:w="1418" w:type="dxa"/>
            <w:gridSpan w:val="2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7ED3C754" w14:textId="77777777" w:rsidR="0071692D" w:rsidRPr="00250169" w:rsidRDefault="00823249" w:rsidP="00823249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0169">
              <w:rPr>
                <w:rFonts w:ascii="標楷體" w:eastAsia="標楷體" w:hAnsi="標楷體"/>
                <w:sz w:val="28"/>
                <w:szCs w:val="28"/>
              </w:rPr>
              <w:t>餅乾盈餘使用規劃</w:t>
            </w:r>
          </w:p>
        </w:tc>
        <w:tc>
          <w:tcPr>
            <w:tcW w:w="9410" w:type="dxa"/>
            <w:gridSpan w:val="6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D92DBA7" w14:textId="6979B877" w:rsidR="0071692D" w:rsidRPr="00250169" w:rsidRDefault="00250169">
            <w:pP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sym w:font="Webdings" w:char="F063"/>
            </w:r>
            <w:r w:rsidR="00823249" w:rsidRPr="00250169">
              <w:rPr>
                <w:rFonts w:ascii="標楷體" w:eastAsia="標楷體" w:hAnsi="標楷體" w:hint="eastAsia"/>
                <w:sz w:val="28"/>
                <w:szCs w:val="28"/>
              </w:rPr>
              <w:t>團發展基金</w:t>
            </w:r>
            <w:r>
              <w:rPr>
                <w:rFonts w:ascii="標楷體" w:eastAsia="標楷體" w:hAnsi="標楷體"/>
                <w:sz w:val="28"/>
                <w:szCs w:val="28"/>
              </w:rPr>
              <w:sym w:font="Webdings" w:char="F063"/>
            </w:r>
            <w:r w:rsidR="00823249" w:rsidRPr="00250169">
              <w:rPr>
                <w:rFonts w:ascii="標楷體" w:eastAsia="標楷體" w:hAnsi="標楷體" w:hint="eastAsia"/>
                <w:sz w:val="28"/>
                <w:szCs w:val="28"/>
              </w:rPr>
              <w:t>縣市會基金</w:t>
            </w:r>
            <w:r>
              <w:rPr>
                <w:rFonts w:ascii="標楷體" w:eastAsia="標楷體" w:hAnsi="標楷體"/>
                <w:sz w:val="28"/>
                <w:szCs w:val="28"/>
              </w:rPr>
              <w:sym w:font="Webdings" w:char="F063"/>
            </w:r>
            <w:r w:rsidR="00823249" w:rsidRPr="00250169">
              <w:rPr>
                <w:rFonts w:ascii="標楷體" w:eastAsia="標楷體" w:hAnsi="標楷體" w:hint="eastAsia"/>
                <w:sz w:val="28"/>
                <w:szCs w:val="28"/>
              </w:rPr>
              <w:t>其他：</w:t>
            </w:r>
            <w:r w:rsidR="00823249" w:rsidRPr="00250169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   </w:t>
            </w:r>
          </w:p>
        </w:tc>
      </w:tr>
      <w:tr w:rsidR="00020B39" w:rsidRPr="00250169" w14:paraId="2C965242" w14:textId="77777777" w:rsidTr="00316E88">
        <w:trPr>
          <w:trHeight w:val="1576"/>
          <w:jc w:val="center"/>
        </w:trPr>
        <w:tc>
          <w:tcPr>
            <w:tcW w:w="139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4D0273A" w14:textId="77777777" w:rsidR="00020B39" w:rsidRPr="00020B39" w:rsidRDefault="00020B39" w:rsidP="00020B39">
            <w:pPr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020B39">
              <w:rPr>
                <w:rFonts w:ascii="標楷體" w:eastAsia="標楷體" w:hAnsi="標楷體"/>
                <w:b/>
                <w:szCs w:val="28"/>
              </w:rPr>
              <w:t>團</w:t>
            </w:r>
            <w:r w:rsidRPr="00020B39">
              <w:rPr>
                <w:rFonts w:ascii="標楷體" w:eastAsia="標楷體" w:hAnsi="標楷體" w:hint="eastAsia"/>
                <w:b/>
                <w:szCs w:val="28"/>
              </w:rPr>
              <w:t xml:space="preserve">     </w:t>
            </w:r>
            <w:r w:rsidRPr="00020B39">
              <w:rPr>
                <w:rFonts w:ascii="標楷體" w:eastAsia="標楷體" w:hAnsi="標楷體"/>
                <w:b/>
                <w:szCs w:val="28"/>
              </w:rPr>
              <w:t>長</w:t>
            </w:r>
          </w:p>
        </w:tc>
        <w:tc>
          <w:tcPr>
            <w:tcW w:w="1984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bottom"/>
          </w:tcPr>
          <w:p w14:paraId="1294BA4A" w14:textId="6EBB5C48" w:rsidR="00020B39" w:rsidRPr="00250169" w:rsidRDefault="00020B39" w:rsidP="00020B39">
            <w:pPr>
              <w:jc w:val="righ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50169">
              <w:rPr>
                <w:rFonts w:ascii="標楷體" w:eastAsia="標楷體" w:hAnsi="標楷體"/>
                <w:sz w:val="32"/>
                <w:szCs w:val="32"/>
                <w:vertAlign w:val="subscript"/>
              </w:rPr>
              <w:t>（簽章）</w:t>
            </w:r>
          </w:p>
        </w:tc>
        <w:tc>
          <w:tcPr>
            <w:tcW w:w="15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83F5BC1" w14:textId="0074980A" w:rsidR="00020B39" w:rsidRPr="00020B39" w:rsidRDefault="00020B39" w:rsidP="00020B39">
            <w:pPr>
              <w:jc w:val="center"/>
              <w:rPr>
                <w:rFonts w:ascii="標楷體" w:eastAsia="標楷體" w:hAnsi="標楷體"/>
                <w:b/>
              </w:rPr>
            </w:pPr>
            <w:r w:rsidRPr="00020B39">
              <w:rPr>
                <w:rFonts w:ascii="標楷體" w:eastAsia="標楷體" w:hAnsi="標楷體" w:hint="eastAsia"/>
                <w:b/>
              </w:rPr>
              <w:t>縣市會核章</w:t>
            </w:r>
          </w:p>
        </w:tc>
        <w:tc>
          <w:tcPr>
            <w:tcW w:w="226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bottom"/>
          </w:tcPr>
          <w:p w14:paraId="09072648" w14:textId="16655D88" w:rsidR="00020B39" w:rsidRPr="00250169" w:rsidRDefault="00020B39" w:rsidP="00020B39">
            <w:pPr>
              <w:jc w:val="righ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50169">
              <w:rPr>
                <w:rFonts w:ascii="標楷體" w:eastAsia="標楷體" w:hAnsi="標楷體"/>
                <w:sz w:val="32"/>
                <w:szCs w:val="32"/>
                <w:vertAlign w:val="subscript"/>
              </w:rPr>
              <w:t>（蓋章）</w:t>
            </w:r>
          </w:p>
        </w:tc>
        <w:tc>
          <w:tcPr>
            <w:tcW w:w="15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2544DF4" w14:textId="4A7AC1AE" w:rsidR="00020B39" w:rsidRPr="00020B39" w:rsidRDefault="00020B39" w:rsidP="00020B39">
            <w:pPr>
              <w:jc w:val="center"/>
              <w:rPr>
                <w:rFonts w:ascii="標楷體" w:eastAsia="標楷體" w:hAnsi="標楷體"/>
                <w:b/>
              </w:rPr>
            </w:pPr>
            <w:r w:rsidRPr="00020B39">
              <w:rPr>
                <w:rFonts w:ascii="標楷體" w:eastAsia="標楷體" w:hAnsi="標楷體"/>
                <w:b/>
              </w:rPr>
              <w:t>女童軍總會審核</w:t>
            </w:r>
          </w:p>
        </w:tc>
        <w:tc>
          <w:tcPr>
            <w:tcW w:w="206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bottom"/>
          </w:tcPr>
          <w:p w14:paraId="57DBF6C2" w14:textId="214E9DF1" w:rsidR="00020B39" w:rsidRPr="00250169" w:rsidRDefault="00020B39" w:rsidP="00020B39">
            <w:pPr>
              <w:jc w:val="righ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50169">
              <w:rPr>
                <w:rFonts w:ascii="標楷體" w:eastAsia="標楷體" w:hAnsi="標楷體"/>
                <w:sz w:val="32"/>
                <w:szCs w:val="32"/>
                <w:vertAlign w:val="subscript"/>
              </w:rPr>
              <w:t>（蓋章）</w:t>
            </w:r>
          </w:p>
        </w:tc>
      </w:tr>
      <w:tr w:rsidR="00020B39" w:rsidRPr="00250169" w14:paraId="117DB1D2" w14:textId="77777777" w:rsidTr="00BB7CBD">
        <w:trPr>
          <w:trHeight w:val="1462"/>
          <w:jc w:val="center"/>
        </w:trPr>
        <w:tc>
          <w:tcPr>
            <w:tcW w:w="10828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D498BE1" w14:textId="21259EF1" w:rsidR="00020B39" w:rsidRPr="00250169" w:rsidRDefault="00020B39" w:rsidP="00020B39">
            <w:pPr>
              <w:rPr>
                <w:rFonts w:ascii="標楷體" w:eastAsia="標楷體" w:hAnsi="標楷體"/>
                <w:b/>
                <w:szCs w:val="28"/>
              </w:rPr>
            </w:pPr>
            <w:r w:rsidRPr="00250169">
              <w:rPr>
                <w:rFonts w:ascii="標楷體" w:eastAsia="標楷體" w:hAnsi="標楷體"/>
                <w:b/>
                <w:szCs w:val="28"/>
              </w:rPr>
              <w:t>備註：餅乾</w:t>
            </w:r>
            <w:r w:rsidRPr="00250169">
              <w:rPr>
                <w:rFonts w:ascii="標楷體" w:eastAsia="標楷體" w:hAnsi="標楷體" w:hint="eastAsia"/>
                <w:b/>
                <w:szCs w:val="28"/>
              </w:rPr>
              <w:t>最低售</w:t>
            </w:r>
            <w:r w:rsidR="00867ECE">
              <w:rPr>
                <w:rFonts w:ascii="標楷體" w:eastAsia="標楷體" w:hAnsi="標楷體"/>
                <w:b/>
                <w:szCs w:val="28"/>
              </w:rPr>
              <w:t>價為一</w:t>
            </w:r>
            <w:r w:rsidR="00867ECE">
              <w:rPr>
                <w:rFonts w:ascii="標楷體" w:eastAsia="標楷體" w:hAnsi="標楷體" w:hint="eastAsia"/>
                <w:b/>
                <w:szCs w:val="28"/>
              </w:rPr>
              <w:t>袋</w:t>
            </w:r>
            <w:r w:rsidRPr="00250169">
              <w:rPr>
                <w:rFonts w:ascii="標楷體" w:eastAsia="標楷體" w:hAnsi="標楷體"/>
                <w:b/>
                <w:szCs w:val="28"/>
              </w:rPr>
              <w:t>100</w:t>
            </w:r>
            <w:r w:rsidRPr="00250169">
              <w:rPr>
                <w:rFonts w:ascii="標楷體" w:eastAsia="標楷體" w:hAnsi="標楷體" w:hint="eastAsia"/>
                <w:b/>
                <w:szCs w:val="28"/>
              </w:rPr>
              <w:t>元</w:t>
            </w:r>
            <w:r w:rsidRPr="00250169">
              <w:rPr>
                <w:rFonts w:ascii="標楷體" w:eastAsia="標楷體" w:hAnsi="標楷體"/>
                <w:b/>
                <w:szCs w:val="28"/>
              </w:rPr>
              <w:t>，販售後需將成本（</w:t>
            </w:r>
            <w:r w:rsidRPr="00250169">
              <w:rPr>
                <w:rFonts w:ascii="標楷體" w:eastAsia="標楷體" w:hAnsi="標楷體" w:hint="eastAsia"/>
                <w:b/>
                <w:szCs w:val="28"/>
              </w:rPr>
              <w:t>80</w:t>
            </w:r>
            <w:r w:rsidRPr="00250169">
              <w:rPr>
                <w:rFonts w:ascii="標楷體" w:eastAsia="標楷體" w:hAnsi="標楷體"/>
                <w:b/>
                <w:szCs w:val="28"/>
              </w:rPr>
              <w:t>X售</w:t>
            </w:r>
            <w:r w:rsidRPr="00250169">
              <w:rPr>
                <w:rFonts w:ascii="標楷體" w:eastAsia="標楷體" w:hAnsi="標楷體" w:hint="eastAsia"/>
                <w:b/>
                <w:szCs w:val="28"/>
              </w:rPr>
              <w:t>出</w:t>
            </w:r>
            <w:r w:rsidRPr="00250169">
              <w:rPr>
                <w:rFonts w:ascii="標楷體" w:eastAsia="標楷體" w:hAnsi="標楷體"/>
                <w:b/>
                <w:szCs w:val="28"/>
              </w:rPr>
              <w:t>餅乾</w:t>
            </w:r>
            <w:r w:rsidR="00867ECE">
              <w:rPr>
                <w:rFonts w:ascii="標楷體" w:eastAsia="標楷體" w:hAnsi="標楷體"/>
                <w:b/>
                <w:szCs w:val="28"/>
              </w:rPr>
              <w:t>袋</w:t>
            </w:r>
            <w:r w:rsidRPr="00250169">
              <w:rPr>
                <w:rFonts w:ascii="標楷體" w:eastAsia="標楷體" w:hAnsi="標楷體"/>
                <w:b/>
                <w:szCs w:val="28"/>
              </w:rPr>
              <w:t>數）及剩餘餅乾交回至總會，盈餘</w:t>
            </w:r>
            <w:r w:rsidRPr="00250169">
              <w:rPr>
                <w:rFonts w:ascii="標楷體" w:eastAsia="標楷體" w:hAnsi="標楷體" w:hint="eastAsia"/>
                <w:b/>
                <w:szCs w:val="28"/>
              </w:rPr>
              <w:t>請自行斟酌使用</w:t>
            </w:r>
            <w:r w:rsidRPr="00250169">
              <w:rPr>
                <w:rFonts w:ascii="標楷體" w:eastAsia="標楷體" w:hAnsi="標楷體"/>
                <w:b/>
                <w:szCs w:val="28"/>
              </w:rPr>
              <w:t>。</w:t>
            </w:r>
            <w:r w:rsidRPr="00250169">
              <w:rPr>
                <w:rFonts w:ascii="標楷體" w:eastAsia="標楷體" w:hAnsi="標楷體" w:hint="eastAsia"/>
                <w:b/>
                <w:szCs w:val="28"/>
              </w:rPr>
              <w:t>(餅乾一箱為24</w:t>
            </w:r>
            <w:r w:rsidR="00867ECE">
              <w:rPr>
                <w:rFonts w:ascii="標楷體" w:eastAsia="標楷體" w:hAnsi="標楷體" w:hint="eastAsia"/>
                <w:b/>
                <w:szCs w:val="28"/>
              </w:rPr>
              <w:t>袋</w:t>
            </w:r>
            <w:r w:rsidRPr="00250169">
              <w:rPr>
                <w:rFonts w:ascii="標楷體" w:eastAsia="標楷體" w:hAnsi="標楷體" w:hint="eastAsia"/>
                <w:b/>
                <w:szCs w:val="28"/>
              </w:rPr>
              <w:t>，每</w:t>
            </w:r>
            <w:r w:rsidR="00867ECE">
              <w:rPr>
                <w:rFonts w:ascii="標楷體" w:eastAsia="標楷體" w:hAnsi="標楷體" w:hint="eastAsia"/>
                <w:b/>
                <w:szCs w:val="28"/>
              </w:rPr>
              <w:t>袋</w:t>
            </w:r>
            <w:r w:rsidRPr="00250169">
              <w:rPr>
                <w:rFonts w:ascii="標楷體" w:eastAsia="標楷體" w:hAnsi="標楷體" w:hint="eastAsia"/>
                <w:b/>
                <w:szCs w:val="28"/>
              </w:rPr>
              <w:t>餅乾內含</w:t>
            </w:r>
            <w:r w:rsidR="00867ECE">
              <w:rPr>
                <w:rFonts w:ascii="標楷體" w:eastAsia="標楷體" w:hAnsi="標楷體" w:hint="eastAsia"/>
                <w:b/>
                <w:szCs w:val="28"/>
              </w:rPr>
              <w:t>7</w:t>
            </w:r>
            <w:r w:rsidRPr="00250169">
              <w:rPr>
                <w:rFonts w:ascii="標楷體" w:eastAsia="標楷體" w:hAnsi="標楷體" w:hint="eastAsia"/>
                <w:b/>
                <w:szCs w:val="28"/>
              </w:rPr>
              <w:t>包餅乾)</w:t>
            </w:r>
          </w:p>
          <w:p w14:paraId="09882CAE" w14:textId="6EFD5A11" w:rsidR="00020B39" w:rsidRPr="00250169" w:rsidRDefault="00020B39" w:rsidP="00020B39">
            <w:pPr>
              <w:rPr>
                <w:rFonts w:ascii="標楷體" w:eastAsia="標楷體" w:hAnsi="標楷體"/>
                <w:b/>
                <w:szCs w:val="28"/>
              </w:rPr>
            </w:pPr>
            <w:r w:rsidRPr="00250169">
              <w:rPr>
                <w:rFonts w:ascii="標楷體" w:eastAsia="標楷體" w:hAnsi="標楷體"/>
                <w:b/>
                <w:szCs w:val="28"/>
              </w:rPr>
              <w:t>原則</w:t>
            </w:r>
            <w:r w:rsidRPr="00250169">
              <w:rPr>
                <w:rFonts w:ascii="標楷體" w:eastAsia="標楷體" w:hAnsi="標楷體" w:hint="eastAsia"/>
                <w:b/>
                <w:szCs w:val="28"/>
              </w:rPr>
              <w:t>以四人為一組</w:t>
            </w:r>
            <w:r w:rsidR="005033AB">
              <w:rPr>
                <w:rFonts w:ascii="標楷體" w:eastAsia="標楷體" w:hAnsi="標楷體" w:hint="eastAsia"/>
                <w:b/>
                <w:szCs w:val="28"/>
              </w:rPr>
              <w:t>，一組至少五箱餅乾</w:t>
            </w:r>
            <w:r w:rsidRPr="00250169">
              <w:rPr>
                <w:rFonts w:ascii="標楷體" w:eastAsia="標楷體" w:hAnsi="標楷體"/>
                <w:b/>
                <w:szCs w:val="28"/>
              </w:rPr>
              <w:t>，若有任何特殊需求，歡迎致電總會。</w:t>
            </w:r>
          </w:p>
          <w:p w14:paraId="4826BF17" w14:textId="19114341" w:rsidR="00020B39" w:rsidRPr="00250169" w:rsidRDefault="00020B39" w:rsidP="00385BBC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50169">
              <w:rPr>
                <w:rFonts w:ascii="標楷體" w:eastAsia="標楷體" w:hAnsi="標楷體" w:hint="eastAsia"/>
                <w:b/>
                <w:szCs w:val="28"/>
              </w:rPr>
              <w:t>電話：(02)2777-1714</w:t>
            </w:r>
            <w:r w:rsidRPr="00250169">
              <w:rPr>
                <w:rFonts w:ascii="標楷體" w:eastAsia="標楷體" w:hAnsi="標楷體"/>
                <w:b/>
                <w:szCs w:val="28"/>
              </w:rPr>
              <w:t xml:space="preserve"> </w:t>
            </w:r>
            <w:r w:rsidR="002245EC">
              <w:rPr>
                <w:rFonts w:ascii="標楷體" w:eastAsia="標楷體" w:hAnsi="標楷體" w:hint="eastAsia"/>
                <w:b/>
                <w:szCs w:val="28"/>
              </w:rPr>
              <w:t>蔡小姐</w:t>
            </w:r>
            <w:r w:rsidRPr="00250169">
              <w:rPr>
                <w:rFonts w:ascii="標楷體" w:eastAsia="標楷體" w:hAnsi="標楷體"/>
                <w:b/>
                <w:szCs w:val="28"/>
              </w:rPr>
              <w:t>/</w:t>
            </w:r>
            <w:r w:rsidR="00B328F1">
              <w:rPr>
                <w:rFonts w:ascii="標楷體" w:eastAsia="標楷體" w:hAnsi="標楷體" w:hint="eastAsia"/>
                <w:b/>
                <w:szCs w:val="28"/>
              </w:rPr>
              <w:t xml:space="preserve"> </w:t>
            </w:r>
            <w:r w:rsidRPr="00250169">
              <w:rPr>
                <w:rFonts w:ascii="標楷體" w:eastAsia="標楷體" w:hAnsi="標楷體"/>
                <w:b/>
                <w:szCs w:val="28"/>
              </w:rPr>
              <w:t>信箱：</w:t>
            </w:r>
            <w:r w:rsidR="00385BBC">
              <w:rPr>
                <w:rFonts w:ascii="標楷體" w:eastAsia="標楷體" w:hAnsi="標楷體"/>
                <w:b/>
                <w:szCs w:val="28"/>
              </w:rPr>
              <w:t>activity</w:t>
            </w:r>
            <w:r w:rsidRPr="00250169">
              <w:rPr>
                <w:rFonts w:ascii="標楷體" w:eastAsia="標楷體" w:hAnsi="標楷體"/>
                <w:b/>
                <w:szCs w:val="28"/>
              </w:rPr>
              <w:t>@gstaiwan.org。</w:t>
            </w:r>
          </w:p>
        </w:tc>
      </w:tr>
    </w:tbl>
    <w:p w14:paraId="1E1B7E50" w14:textId="69F2F0A6" w:rsidR="0071692D" w:rsidRDefault="0071692D" w:rsidP="000B1FA2">
      <w:pPr>
        <w:rPr>
          <w:rFonts w:ascii="標楷體" w:eastAsia="標楷體" w:hAnsi="標楷體"/>
          <w:b/>
          <w:sz w:val="28"/>
          <w:szCs w:val="20"/>
          <w:bdr w:val="single" w:sz="4" w:space="0" w:color="auto"/>
        </w:rPr>
      </w:pPr>
    </w:p>
    <w:sectPr w:rsidR="0071692D" w:rsidSect="00B639BA">
      <w:pgSz w:w="11906" w:h="16838"/>
      <w:pgMar w:top="1134" w:right="1077" w:bottom="1134" w:left="1077" w:header="851" w:footer="567" w:gutter="0"/>
      <w:cols w:space="425"/>
      <w:docGrid w:type="lines" w:linePitch="360" w:charSpace="472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10E85E" w14:textId="77777777" w:rsidR="006479A8" w:rsidRDefault="006479A8" w:rsidP="007123E8">
      <w:r>
        <w:separator/>
      </w:r>
    </w:p>
  </w:endnote>
  <w:endnote w:type="continuationSeparator" w:id="0">
    <w:p w14:paraId="7B17AA2A" w14:textId="77777777" w:rsidR="006479A8" w:rsidRDefault="006479A8" w:rsidP="00712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新細明體">
    <w:panose1 w:val="02020500000000000000"/>
    <w:charset w:val="51"/>
    <w:family w:val="auto"/>
    <w:pitch w:val="variable"/>
    <w:sig w:usb0="A00002FF" w:usb1="28CFFCFA" w:usb2="00000016" w:usb3="00000000" w:csb0="00100001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標楷體">
    <w:altName w:val="DFKai-SB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SetoFont">
    <w:altName w:val="瀬戸フォント"/>
    <w:charset w:val="88"/>
    <w:family w:val="auto"/>
    <w:pitch w:val="variable"/>
    <w:sig w:usb0="F7FFAEFF" w:usb1="E9DFFFFF" w:usb2="0000003F" w:usb3="00000000" w:csb0="003F00FF" w:csb1="00000000"/>
  </w:font>
  <w:font w:name="Webdings">
    <w:panose1 w:val="05030102010509060703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C7D6CA" w14:textId="77777777" w:rsidR="006479A8" w:rsidRDefault="006479A8" w:rsidP="007123E8">
      <w:r>
        <w:separator/>
      </w:r>
    </w:p>
  </w:footnote>
  <w:footnote w:type="continuationSeparator" w:id="0">
    <w:p w14:paraId="4747197B" w14:textId="77777777" w:rsidR="006479A8" w:rsidRDefault="006479A8" w:rsidP="007123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84D59"/>
    <w:multiLevelType w:val="hybridMultilevel"/>
    <w:tmpl w:val="20E2C4B0"/>
    <w:lvl w:ilvl="0" w:tplc="A2B44748">
      <w:start w:val="3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06" w:hanging="480"/>
      </w:pPr>
    </w:lvl>
    <w:lvl w:ilvl="2" w:tplc="0409001B" w:tentative="1">
      <w:start w:val="1"/>
      <w:numFmt w:val="lowerRoman"/>
      <w:lvlText w:val="%3."/>
      <w:lvlJc w:val="right"/>
      <w:pPr>
        <w:ind w:left="786" w:hanging="480"/>
      </w:pPr>
    </w:lvl>
    <w:lvl w:ilvl="3" w:tplc="0409000F" w:tentative="1">
      <w:start w:val="1"/>
      <w:numFmt w:val="decimal"/>
      <w:lvlText w:val="%4."/>
      <w:lvlJc w:val="left"/>
      <w:pPr>
        <w:ind w:left="12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746" w:hanging="480"/>
      </w:pPr>
    </w:lvl>
    <w:lvl w:ilvl="5" w:tplc="0409001B" w:tentative="1">
      <w:start w:val="1"/>
      <w:numFmt w:val="lowerRoman"/>
      <w:lvlText w:val="%6."/>
      <w:lvlJc w:val="right"/>
      <w:pPr>
        <w:ind w:left="2226" w:hanging="480"/>
      </w:pPr>
    </w:lvl>
    <w:lvl w:ilvl="6" w:tplc="0409000F" w:tentative="1">
      <w:start w:val="1"/>
      <w:numFmt w:val="decimal"/>
      <w:lvlText w:val="%7."/>
      <w:lvlJc w:val="left"/>
      <w:pPr>
        <w:ind w:left="27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186" w:hanging="480"/>
      </w:pPr>
    </w:lvl>
    <w:lvl w:ilvl="8" w:tplc="0409001B" w:tentative="1">
      <w:start w:val="1"/>
      <w:numFmt w:val="lowerRoman"/>
      <w:lvlText w:val="%9."/>
      <w:lvlJc w:val="right"/>
      <w:pPr>
        <w:ind w:left="3666" w:hanging="480"/>
      </w:pPr>
    </w:lvl>
  </w:abstractNum>
  <w:abstractNum w:abstractNumId="1">
    <w:nsid w:val="03C41C99"/>
    <w:multiLevelType w:val="hybridMultilevel"/>
    <w:tmpl w:val="8E221744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>
    <w:nsid w:val="0F112B80"/>
    <w:multiLevelType w:val="multilevel"/>
    <w:tmpl w:val="16540A3C"/>
    <w:lvl w:ilvl="0">
      <w:start w:val="1"/>
      <w:numFmt w:val="taiwaneseCountingThousand"/>
      <w:lvlText w:val="(%1)"/>
      <w:lvlJc w:val="left"/>
      <w:pPr>
        <w:tabs>
          <w:tab w:val="left" w:pos="960"/>
        </w:tabs>
        <w:ind w:left="960" w:hanging="480"/>
      </w:pPr>
    </w:lvl>
    <w:lvl w:ilvl="1">
      <w:start w:val="1"/>
      <w:numFmt w:val="taiwaneseCountingThousand"/>
      <w:lvlText w:val="(%2)"/>
      <w:lvlJc w:val="left"/>
      <w:pPr>
        <w:ind w:left="1320" w:hanging="360"/>
      </w:pPr>
      <w:rPr>
        <w:rFonts w:hint="eastAsia"/>
      </w:rPr>
    </w:lvl>
    <w:lvl w:ilvl="2" w:tentative="1">
      <w:start w:val="1"/>
      <w:numFmt w:val="lowerRoman"/>
      <w:lvlText w:val="%3."/>
      <w:lvlJc w:val="right"/>
      <w:pPr>
        <w:tabs>
          <w:tab w:val="left" w:pos="1920"/>
        </w:tabs>
        <w:ind w:left="1920" w:hanging="480"/>
      </w:pPr>
    </w:lvl>
    <w:lvl w:ilvl="3" w:tentative="1">
      <w:start w:val="1"/>
      <w:numFmt w:val="decimal"/>
      <w:lvlText w:val="%4."/>
      <w:lvlJc w:val="left"/>
      <w:pPr>
        <w:tabs>
          <w:tab w:val="left" w:pos="2400"/>
        </w:tabs>
        <w:ind w:left="240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left" w:pos="2880"/>
        </w:tabs>
        <w:ind w:left="2880" w:hanging="480"/>
      </w:pPr>
    </w:lvl>
    <w:lvl w:ilvl="5" w:tentative="1">
      <w:start w:val="1"/>
      <w:numFmt w:val="lowerRoman"/>
      <w:lvlText w:val="%6."/>
      <w:lvlJc w:val="right"/>
      <w:pPr>
        <w:tabs>
          <w:tab w:val="left" w:pos="3360"/>
        </w:tabs>
        <w:ind w:left="3360" w:hanging="480"/>
      </w:pPr>
    </w:lvl>
    <w:lvl w:ilvl="6" w:tentative="1">
      <w:start w:val="1"/>
      <w:numFmt w:val="decimal"/>
      <w:lvlText w:val="%7."/>
      <w:lvlJc w:val="left"/>
      <w:pPr>
        <w:tabs>
          <w:tab w:val="left" w:pos="3840"/>
        </w:tabs>
        <w:ind w:left="384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left" w:pos="4320"/>
        </w:tabs>
        <w:ind w:left="4320" w:hanging="480"/>
      </w:pPr>
    </w:lvl>
    <w:lvl w:ilvl="8" w:tentative="1">
      <w:start w:val="1"/>
      <w:numFmt w:val="lowerRoman"/>
      <w:lvlText w:val="%9."/>
      <w:lvlJc w:val="right"/>
      <w:pPr>
        <w:tabs>
          <w:tab w:val="left" w:pos="4800"/>
        </w:tabs>
        <w:ind w:left="4800" w:hanging="480"/>
      </w:pPr>
    </w:lvl>
  </w:abstractNum>
  <w:abstractNum w:abstractNumId="3">
    <w:nsid w:val="165D2764"/>
    <w:multiLevelType w:val="multilevel"/>
    <w:tmpl w:val="A51A52C8"/>
    <w:lvl w:ilvl="0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>
      <w:start w:val="4"/>
      <w:numFmt w:val="taiwaneseCountingThousand"/>
      <w:lvlText w:val="(%2)"/>
      <w:lvlJc w:val="left"/>
      <w:pPr>
        <w:ind w:left="1320" w:hanging="36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hint="eastAsia"/>
      </w:rPr>
    </w:lvl>
  </w:abstractNum>
  <w:abstractNum w:abstractNumId="4">
    <w:nsid w:val="1BE276CE"/>
    <w:multiLevelType w:val="hybridMultilevel"/>
    <w:tmpl w:val="306AE15C"/>
    <w:lvl w:ilvl="0" w:tplc="30D00A7C">
      <w:start w:val="1"/>
      <w:numFmt w:val="taiwaneseCountingThousand"/>
      <w:lvlText w:val="(%1)"/>
      <w:lvlJc w:val="left"/>
      <w:pPr>
        <w:ind w:left="217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653" w:hanging="480"/>
      </w:pPr>
    </w:lvl>
    <w:lvl w:ilvl="2" w:tplc="0409001B" w:tentative="1">
      <w:start w:val="1"/>
      <w:numFmt w:val="lowerRoman"/>
      <w:lvlText w:val="%3."/>
      <w:lvlJc w:val="right"/>
      <w:pPr>
        <w:ind w:left="3133" w:hanging="480"/>
      </w:pPr>
    </w:lvl>
    <w:lvl w:ilvl="3" w:tplc="0409000F" w:tentative="1">
      <w:start w:val="1"/>
      <w:numFmt w:val="decimal"/>
      <w:lvlText w:val="%4."/>
      <w:lvlJc w:val="left"/>
      <w:pPr>
        <w:ind w:left="36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93" w:hanging="480"/>
      </w:pPr>
    </w:lvl>
    <w:lvl w:ilvl="5" w:tplc="0409001B" w:tentative="1">
      <w:start w:val="1"/>
      <w:numFmt w:val="lowerRoman"/>
      <w:lvlText w:val="%6."/>
      <w:lvlJc w:val="right"/>
      <w:pPr>
        <w:ind w:left="4573" w:hanging="480"/>
      </w:pPr>
    </w:lvl>
    <w:lvl w:ilvl="6" w:tplc="0409000F" w:tentative="1">
      <w:start w:val="1"/>
      <w:numFmt w:val="decimal"/>
      <w:lvlText w:val="%7."/>
      <w:lvlJc w:val="left"/>
      <w:pPr>
        <w:ind w:left="50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33" w:hanging="480"/>
      </w:pPr>
    </w:lvl>
    <w:lvl w:ilvl="8" w:tplc="0409001B" w:tentative="1">
      <w:start w:val="1"/>
      <w:numFmt w:val="lowerRoman"/>
      <w:lvlText w:val="%9."/>
      <w:lvlJc w:val="right"/>
      <w:pPr>
        <w:ind w:left="6013" w:hanging="480"/>
      </w:pPr>
    </w:lvl>
  </w:abstractNum>
  <w:abstractNum w:abstractNumId="5">
    <w:nsid w:val="1BFB280B"/>
    <w:multiLevelType w:val="hybridMultilevel"/>
    <w:tmpl w:val="E9CE4092"/>
    <w:lvl w:ilvl="0" w:tplc="30D00A7C">
      <w:start w:val="1"/>
      <w:numFmt w:val="taiwaneseCountingThousand"/>
      <w:lvlText w:val="(%1)"/>
      <w:lvlJc w:val="left"/>
      <w:pPr>
        <w:ind w:left="161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6">
    <w:nsid w:val="1CB32E27"/>
    <w:multiLevelType w:val="multilevel"/>
    <w:tmpl w:val="8BD882AC"/>
    <w:lvl w:ilvl="0">
      <w:start w:val="1"/>
      <w:numFmt w:val="taiwaneseCountingThousand"/>
      <w:lvlText w:val="%1、"/>
      <w:lvlJc w:val="left"/>
      <w:pPr>
        <w:tabs>
          <w:tab w:val="left" w:pos="8844"/>
        </w:tabs>
        <w:ind w:left="8844" w:hanging="480"/>
      </w:pPr>
    </w:lvl>
    <w:lvl w:ilvl="1">
      <w:start w:val="1"/>
      <w:numFmt w:val="taiwaneseCountingThousand"/>
      <w:lvlText w:val="(%2)"/>
      <w:lvlJc w:val="left"/>
      <w:pPr>
        <w:ind w:left="9204" w:hanging="360"/>
      </w:pPr>
      <w:rPr>
        <w:rFonts w:hint="eastAsia"/>
        <w:b w:val="0"/>
      </w:rPr>
    </w:lvl>
    <w:lvl w:ilvl="2">
      <w:start w:val="1"/>
      <w:numFmt w:val="lowerRoman"/>
      <w:lvlText w:val="%3."/>
      <w:lvlJc w:val="right"/>
      <w:pPr>
        <w:tabs>
          <w:tab w:val="left" w:pos="9804"/>
        </w:tabs>
        <w:ind w:left="9804" w:hanging="480"/>
      </w:pPr>
    </w:lvl>
    <w:lvl w:ilvl="3" w:tentative="1">
      <w:start w:val="1"/>
      <w:numFmt w:val="decimal"/>
      <w:lvlText w:val="%4."/>
      <w:lvlJc w:val="left"/>
      <w:pPr>
        <w:tabs>
          <w:tab w:val="left" w:pos="10284"/>
        </w:tabs>
        <w:ind w:left="10284" w:hanging="480"/>
      </w:pPr>
    </w:lvl>
    <w:lvl w:ilvl="4" w:tentative="1">
      <w:start w:val="1"/>
      <w:numFmt w:val="ideographTraditional"/>
      <w:lvlText w:val="%5、"/>
      <w:lvlJc w:val="left"/>
      <w:pPr>
        <w:tabs>
          <w:tab w:val="left" w:pos="10764"/>
        </w:tabs>
        <w:ind w:left="10764" w:hanging="480"/>
      </w:pPr>
    </w:lvl>
    <w:lvl w:ilvl="5" w:tentative="1">
      <w:start w:val="1"/>
      <w:numFmt w:val="lowerRoman"/>
      <w:lvlText w:val="%6."/>
      <w:lvlJc w:val="right"/>
      <w:pPr>
        <w:tabs>
          <w:tab w:val="left" w:pos="11244"/>
        </w:tabs>
        <w:ind w:left="11244" w:hanging="480"/>
      </w:pPr>
    </w:lvl>
    <w:lvl w:ilvl="6" w:tentative="1">
      <w:start w:val="1"/>
      <w:numFmt w:val="decimal"/>
      <w:lvlText w:val="%7."/>
      <w:lvlJc w:val="left"/>
      <w:pPr>
        <w:tabs>
          <w:tab w:val="left" w:pos="11724"/>
        </w:tabs>
        <w:ind w:left="11724" w:hanging="480"/>
      </w:pPr>
    </w:lvl>
    <w:lvl w:ilvl="7" w:tentative="1">
      <w:start w:val="1"/>
      <w:numFmt w:val="ideographTraditional"/>
      <w:lvlText w:val="%8、"/>
      <w:lvlJc w:val="left"/>
      <w:pPr>
        <w:tabs>
          <w:tab w:val="left" w:pos="12204"/>
        </w:tabs>
        <w:ind w:left="12204" w:hanging="480"/>
      </w:pPr>
    </w:lvl>
    <w:lvl w:ilvl="8" w:tentative="1">
      <w:start w:val="1"/>
      <w:numFmt w:val="lowerRoman"/>
      <w:lvlText w:val="%9."/>
      <w:lvlJc w:val="right"/>
      <w:pPr>
        <w:tabs>
          <w:tab w:val="left" w:pos="12684"/>
        </w:tabs>
        <w:ind w:left="12684" w:hanging="480"/>
      </w:pPr>
    </w:lvl>
  </w:abstractNum>
  <w:abstractNum w:abstractNumId="7">
    <w:nsid w:val="1DB570B0"/>
    <w:multiLevelType w:val="multilevel"/>
    <w:tmpl w:val="85E404E4"/>
    <w:lvl w:ilvl="0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entative="1">
      <w:start w:val="1"/>
      <w:numFmt w:val="lowerRoman"/>
      <w:lvlText w:val="%3."/>
      <w:lvlJc w:val="right"/>
      <w:pPr>
        <w:ind w:left="1440" w:hanging="480"/>
      </w:pPr>
    </w:lvl>
    <w:lvl w:ilvl="3" w:tentative="1">
      <w:start w:val="1"/>
      <w:numFmt w:val="decimal"/>
      <w:lvlText w:val="%4."/>
      <w:lvlJc w:val="left"/>
      <w:pPr>
        <w:ind w:left="1920" w:hanging="480"/>
      </w:pPr>
    </w:lvl>
    <w:lvl w:ilvl="4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entative="1">
      <w:start w:val="1"/>
      <w:numFmt w:val="lowerRoman"/>
      <w:lvlText w:val="%6."/>
      <w:lvlJc w:val="right"/>
      <w:pPr>
        <w:ind w:left="2880" w:hanging="480"/>
      </w:pPr>
    </w:lvl>
    <w:lvl w:ilvl="6" w:tentative="1">
      <w:start w:val="1"/>
      <w:numFmt w:val="decimal"/>
      <w:lvlText w:val="%7."/>
      <w:lvlJc w:val="left"/>
      <w:pPr>
        <w:ind w:left="3360" w:hanging="480"/>
      </w:pPr>
    </w:lvl>
    <w:lvl w:ilvl="7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478399F"/>
    <w:multiLevelType w:val="multilevel"/>
    <w:tmpl w:val="844AA4AE"/>
    <w:lvl w:ilvl="0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>
      <w:start w:val="2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9">
    <w:nsid w:val="278A1F33"/>
    <w:multiLevelType w:val="multilevel"/>
    <w:tmpl w:val="5BA64C48"/>
    <w:lvl w:ilvl="0">
      <w:start w:val="1"/>
      <w:numFmt w:val="decimal"/>
      <w:lvlText w:val="%1."/>
      <w:lvlJc w:val="left"/>
      <w:pPr>
        <w:ind w:left="2040" w:hanging="720"/>
      </w:pPr>
      <w:rPr>
        <w:rFonts w:hint="default"/>
      </w:rPr>
    </w:lvl>
    <w:lvl w:ilvl="1" w:tentative="1">
      <w:start w:val="1"/>
      <w:numFmt w:val="ideographTraditional"/>
      <w:lvlText w:val="%2、"/>
      <w:lvlJc w:val="left"/>
      <w:pPr>
        <w:ind w:left="2280" w:hanging="480"/>
      </w:pPr>
      <w:rPr>
        <w:rFonts w:ascii="新細明體" w:eastAsia="新細明體" w:hAnsi="新細明體" w:hint="eastAsia"/>
      </w:rPr>
    </w:lvl>
    <w:lvl w:ilvl="2" w:tentative="1">
      <w:start w:val="1"/>
      <w:numFmt w:val="lowerRoman"/>
      <w:lvlText w:val="%3."/>
      <w:lvlJc w:val="right"/>
      <w:pPr>
        <w:ind w:left="2760" w:hanging="480"/>
      </w:pPr>
    </w:lvl>
    <w:lvl w:ilvl="3" w:tentative="1">
      <w:start w:val="1"/>
      <w:numFmt w:val="decimal"/>
      <w:lvlText w:val="%4."/>
      <w:lvlJc w:val="left"/>
      <w:pPr>
        <w:ind w:left="3240" w:hanging="480"/>
      </w:pPr>
    </w:lvl>
    <w:lvl w:ilvl="4" w:tentative="1">
      <w:start w:val="1"/>
      <w:numFmt w:val="ideographTraditional"/>
      <w:lvlText w:val="%5、"/>
      <w:lvlJc w:val="left"/>
      <w:pPr>
        <w:ind w:left="3720" w:hanging="480"/>
      </w:pPr>
      <w:rPr>
        <w:rFonts w:ascii="新細明體" w:eastAsia="新細明體" w:hAnsi="新細明體" w:hint="eastAsia"/>
      </w:rPr>
    </w:lvl>
    <w:lvl w:ilvl="5" w:tentative="1">
      <w:start w:val="1"/>
      <w:numFmt w:val="lowerRoman"/>
      <w:lvlText w:val="%6."/>
      <w:lvlJc w:val="right"/>
      <w:pPr>
        <w:ind w:left="4200" w:hanging="480"/>
      </w:pPr>
    </w:lvl>
    <w:lvl w:ilvl="6" w:tentative="1">
      <w:start w:val="1"/>
      <w:numFmt w:val="decimal"/>
      <w:lvlText w:val="%7."/>
      <w:lvlJc w:val="left"/>
      <w:pPr>
        <w:ind w:left="4680" w:hanging="480"/>
      </w:pPr>
    </w:lvl>
    <w:lvl w:ilvl="7" w:tentative="1">
      <w:start w:val="1"/>
      <w:numFmt w:val="ideographTraditional"/>
      <w:lvlText w:val="%8、"/>
      <w:lvlJc w:val="left"/>
      <w:pPr>
        <w:ind w:left="5160" w:hanging="480"/>
      </w:pPr>
      <w:rPr>
        <w:rFonts w:ascii="新細明體" w:eastAsia="新細明體" w:hAnsi="新細明體" w:hint="eastAsia"/>
      </w:rPr>
    </w:lvl>
    <w:lvl w:ilvl="8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10">
    <w:nsid w:val="2ABB0E6B"/>
    <w:multiLevelType w:val="multilevel"/>
    <w:tmpl w:val="2ABB0E6B"/>
    <w:lvl w:ilvl="0">
      <w:start w:val="1"/>
      <w:numFmt w:val="taiwaneseCountingThousand"/>
      <w:lvlText w:val="(%1)"/>
      <w:lvlJc w:val="left"/>
      <w:pPr>
        <w:tabs>
          <w:tab w:val="left" w:pos="960"/>
        </w:tabs>
        <w:ind w:left="960" w:hanging="480"/>
      </w:pPr>
    </w:lvl>
    <w:lvl w:ilvl="1">
      <w:start w:val="1"/>
      <w:numFmt w:val="decimal"/>
      <w:lvlText w:val="%2."/>
      <w:lvlJc w:val="left"/>
      <w:pPr>
        <w:ind w:left="1320" w:hanging="360"/>
      </w:pPr>
    </w:lvl>
    <w:lvl w:ilvl="2" w:tentative="1">
      <w:start w:val="1"/>
      <w:numFmt w:val="lowerRoman"/>
      <w:lvlText w:val="%3."/>
      <w:lvlJc w:val="right"/>
      <w:pPr>
        <w:tabs>
          <w:tab w:val="left" w:pos="1920"/>
        </w:tabs>
        <w:ind w:left="1920" w:hanging="480"/>
      </w:pPr>
    </w:lvl>
    <w:lvl w:ilvl="3" w:tentative="1">
      <w:start w:val="1"/>
      <w:numFmt w:val="decimal"/>
      <w:lvlText w:val="%4."/>
      <w:lvlJc w:val="left"/>
      <w:pPr>
        <w:tabs>
          <w:tab w:val="left" w:pos="2400"/>
        </w:tabs>
        <w:ind w:left="240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left" w:pos="2880"/>
        </w:tabs>
        <w:ind w:left="2880" w:hanging="480"/>
      </w:pPr>
    </w:lvl>
    <w:lvl w:ilvl="5" w:tentative="1">
      <w:start w:val="1"/>
      <w:numFmt w:val="lowerRoman"/>
      <w:lvlText w:val="%6."/>
      <w:lvlJc w:val="right"/>
      <w:pPr>
        <w:tabs>
          <w:tab w:val="left" w:pos="3360"/>
        </w:tabs>
        <w:ind w:left="3360" w:hanging="480"/>
      </w:pPr>
    </w:lvl>
    <w:lvl w:ilvl="6" w:tentative="1">
      <w:start w:val="1"/>
      <w:numFmt w:val="decimal"/>
      <w:lvlText w:val="%7."/>
      <w:lvlJc w:val="left"/>
      <w:pPr>
        <w:tabs>
          <w:tab w:val="left" w:pos="3840"/>
        </w:tabs>
        <w:ind w:left="384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left" w:pos="4320"/>
        </w:tabs>
        <w:ind w:left="4320" w:hanging="480"/>
      </w:pPr>
    </w:lvl>
    <w:lvl w:ilvl="8" w:tentative="1">
      <w:start w:val="1"/>
      <w:numFmt w:val="lowerRoman"/>
      <w:lvlText w:val="%9."/>
      <w:lvlJc w:val="right"/>
      <w:pPr>
        <w:tabs>
          <w:tab w:val="left" w:pos="4800"/>
        </w:tabs>
        <w:ind w:left="4800" w:hanging="480"/>
      </w:pPr>
    </w:lvl>
  </w:abstractNum>
  <w:abstractNum w:abstractNumId="11">
    <w:nsid w:val="327D0FA1"/>
    <w:multiLevelType w:val="hybridMultilevel"/>
    <w:tmpl w:val="976CAAA0"/>
    <w:lvl w:ilvl="0" w:tplc="30D00A7C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>
    <w:nsid w:val="3CA67951"/>
    <w:multiLevelType w:val="hybridMultilevel"/>
    <w:tmpl w:val="E8129986"/>
    <w:lvl w:ilvl="0" w:tplc="0409000F">
      <w:start w:val="1"/>
      <w:numFmt w:val="decimal"/>
      <w:lvlText w:val="%1."/>
      <w:lvlJc w:val="left"/>
      <w:pPr>
        <w:ind w:left="161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3">
    <w:nsid w:val="3DC73EC1"/>
    <w:multiLevelType w:val="multilevel"/>
    <w:tmpl w:val="73A8719C"/>
    <w:lvl w:ilvl="0">
      <w:start w:val="1"/>
      <w:numFmt w:val="taiwaneseCountingThousand"/>
      <w:lvlText w:val="(%1)"/>
      <w:lvlJc w:val="left"/>
      <w:pPr>
        <w:tabs>
          <w:tab w:val="left" w:pos="960"/>
        </w:tabs>
        <w:ind w:left="960" w:hanging="480"/>
      </w:pPr>
    </w:lvl>
    <w:lvl w:ilvl="1">
      <w:start w:val="1"/>
      <w:numFmt w:val="taiwaneseCountingThousand"/>
      <w:lvlText w:val="(%2)"/>
      <w:lvlJc w:val="left"/>
      <w:pPr>
        <w:ind w:left="1320" w:hanging="360"/>
      </w:pPr>
      <w:rPr>
        <w:rFonts w:hint="eastAsia"/>
      </w:rPr>
    </w:lvl>
    <w:lvl w:ilvl="2" w:tentative="1">
      <w:start w:val="1"/>
      <w:numFmt w:val="lowerRoman"/>
      <w:lvlText w:val="%3."/>
      <w:lvlJc w:val="right"/>
      <w:pPr>
        <w:tabs>
          <w:tab w:val="left" w:pos="1920"/>
        </w:tabs>
        <w:ind w:left="1920" w:hanging="480"/>
      </w:pPr>
    </w:lvl>
    <w:lvl w:ilvl="3" w:tentative="1">
      <w:start w:val="1"/>
      <w:numFmt w:val="decimal"/>
      <w:lvlText w:val="%4."/>
      <w:lvlJc w:val="left"/>
      <w:pPr>
        <w:tabs>
          <w:tab w:val="left" w:pos="2400"/>
        </w:tabs>
        <w:ind w:left="240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left" w:pos="2880"/>
        </w:tabs>
        <w:ind w:left="2880" w:hanging="480"/>
      </w:pPr>
    </w:lvl>
    <w:lvl w:ilvl="5" w:tentative="1">
      <w:start w:val="1"/>
      <w:numFmt w:val="lowerRoman"/>
      <w:lvlText w:val="%6."/>
      <w:lvlJc w:val="right"/>
      <w:pPr>
        <w:tabs>
          <w:tab w:val="left" w:pos="3360"/>
        </w:tabs>
        <w:ind w:left="3360" w:hanging="480"/>
      </w:pPr>
    </w:lvl>
    <w:lvl w:ilvl="6" w:tentative="1">
      <w:start w:val="1"/>
      <w:numFmt w:val="decimal"/>
      <w:lvlText w:val="%7."/>
      <w:lvlJc w:val="left"/>
      <w:pPr>
        <w:tabs>
          <w:tab w:val="left" w:pos="3840"/>
        </w:tabs>
        <w:ind w:left="384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left" w:pos="4320"/>
        </w:tabs>
        <w:ind w:left="4320" w:hanging="480"/>
      </w:pPr>
    </w:lvl>
    <w:lvl w:ilvl="8" w:tentative="1">
      <w:start w:val="1"/>
      <w:numFmt w:val="lowerRoman"/>
      <w:lvlText w:val="%9."/>
      <w:lvlJc w:val="right"/>
      <w:pPr>
        <w:tabs>
          <w:tab w:val="left" w:pos="4800"/>
        </w:tabs>
        <w:ind w:left="4800" w:hanging="480"/>
      </w:pPr>
    </w:lvl>
  </w:abstractNum>
  <w:abstractNum w:abstractNumId="14">
    <w:nsid w:val="3FB13139"/>
    <w:multiLevelType w:val="multilevel"/>
    <w:tmpl w:val="1B1452FA"/>
    <w:lvl w:ilvl="0">
      <w:start w:val="1"/>
      <w:numFmt w:val="decimal"/>
      <w:lvlText w:val="%1."/>
      <w:lvlJc w:val="left"/>
      <w:pPr>
        <w:ind w:left="2040" w:hanging="720"/>
      </w:pPr>
      <w:rPr>
        <w:rFonts w:hint="default"/>
      </w:rPr>
    </w:lvl>
    <w:lvl w:ilvl="1" w:tentative="1">
      <w:start w:val="1"/>
      <w:numFmt w:val="ideographTraditional"/>
      <w:lvlText w:val="%2、"/>
      <w:lvlJc w:val="left"/>
      <w:pPr>
        <w:ind w:left="2280" w:hanging="480"/>
      </w:pPr>
      <w:rPr>
        <w:rFonts w:ascii="新細明體" w:eastAsia="新細明體" w:hAnsi="新細明體" w:hint="eastAsia"/>
      </w:rPr>
    </w:lvl>
    <w:lvl w:ilvl="2" w:tentative="1">
      <w:start w:val="1"/>
      <w:numFmt w:val="lowerRoman"/>
      <w:lvlText w:val="%3."/>
      <w:lvlJc w:val="right"/>
      <w:pPr>
        <w:ind w:left="2760" w:hanging="480"/>
      </w:pPr>
    </w:lvl>
    <w:lvl w:ilvl="3" w:tentative="1">
      <w:start w:val="1"/>
      <w:numFmt w:val="decimal"/>
      <w:lvlText w:val="%4."/>
      <w:lvlJc w:val="left"/>
      <w:pPr>
        <w:ind w:left="3240" w:hanging="480"/>
      </w:pPr>
    </w:lvl>
    <w:lvl w:ilvl="4" w:tentative="1">
      <w:start w:val="1"/>
      <w:numFmt w:val="ideographTraditional"/>
      <w:lvlText w:val="%5、"/>
      <w:lvlJc w:val="left"/>
      <w:pPr>
        <w:ind w:left="3720" w:hanging="480"/>
      </w:pPr>
      <w:rPr>
        <w:rFonts w:ascii="新細明體" w:eastAsia="新細明體" w:hAnsi="新細明體" w:hint="eastAsia"/>
      </w:rPr>
    </w:lvl>
    <w:lvl w:ilvl="5" w:tentative="1">
      <w:start w:val="1"/>
      <w:numFmt w:val="lowerRoman"/>
      <w:lvlText w:val="%6."/>
      <w:lvlJc w:val="right"/>
      <w:pPr>
        <w:ind w:left="4200" w:hanging="480"/>
      </w:pPr>
    </w:lvl>
    <w:lvl w:ilvl="6" w:tentative="1">
      <w:start w:val="1"/>
      <w:numFmt w:val="decimal"/>
      <w:lvlText w:val="%7."/>
      <w:lvlJc w:val="left"/>
      <w:pPr>
        <w:ind w:left="4680" w:hanging="480"/>
      </w:pPr>
    </w:lvl>
    <w:lvl w:ilvl="7" w:tentative="1">
      <w:start w:val="1"/>
      <w:numFmt w:val="ideographTraditional"/>
      <w:lvlText w:val="%8、"/>
      <w:lvlJc w:val="left"/>
      <w:pPr>
        <w:ind w:left="5160" w:hanging="480"/>
      </w:pPr>
      <w:rPr>
        <w:rFonts w:ascii="新細明體" w:eastAsia="新細明體" w:hAnsi="新細明體" w:hint="eastAsia"/>
      </w:rPr>
    </w:lvl>
    <w:lvl w:ilvl="8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15">
    <w:nsid w:val="41B872D2"/>
    <w:multiLevelType w:val="hybridMultilevel"/>
    <w:tmpl w:val="802694F4"/>
    <w:lvl w:ilvl="0" w:tplc="30D00A7C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>
    <w:nsid w:val="44775CEF"/>
    <w:multiLevelType w:val="multilevel"/>
    <w:tmpl w:val="44775CEF"/>
    <w:lvl w:ilvl="0">
      <w:start w:val="1"/>
      <w:numFmt w:val="decimal"/>
      <w:lvlText w:val="(%1)"/>
      <w:lvlJc w:val="left"/>
      <w:pPr>
        <w:ind w:left="2040" w:hanging="720"/>
      </w:pPr>
      <w:rPr>
        <w:rFonts w:hint="default"/>
      </w:rPr>
    </w:lvl>
    <w:lvl w:ilvl="1" w:tentative="1">
      <w:start w:val="1"/>
      <w:numFmt w:val="ideographTraditional"/>
      <w:lvlText w:val="%2、"/>
      <w:lvlJc w:val="left"/>
      <w:pPr>
        <w:ind w:left="2280" w:hanging="480"/>
      </w:pPr>
      <w:rPr>
        <w:rFonts w:ascii="新細明體" w:eastAsia="新細明體" w:hAnsi="新細明體" w:hint="eastAsia"/>
      </w:rPr>
    </w:lvl>
    <w:lvl w:ilvl="2" w:tentative="1">
      <w:start w:val="1"/>
      <w:numFmt w:val="lowerRoman"/>
      <w:lvlText w:val="%3."/>
      <w:lvlJc w:val="right"/>
      <w:pPr>
        <w:ind w:left="2760" w:hanging="480"/>
      </w:pPr>
    </w:lvl>
    <w:lvl w:ilvl="3" w:tentative="1">
      <w:start w:val="1"/>
      <w:numFmt w:val="decimal"/>
      <w:lvlText w:val="%4."/>
      <w:lvlJc w:val="left"/>
      <w:pPr>
        <w:ind w:left="3240" w:hanging="480"/>
      </w:pPr>
    </w:lvl>
    <w:lvl w:ilvl="4" w:tentative="1">
      <w:start w:val="1"/>
      <w:numFmt w:val="ideographTraditional"/>
      <w:lvlText w:val="%5、"/>
      <w:lvlJc w:val="left"/>
      <w:pPr>
        <w:ind w:left="3720" w:hanging="480"/>
      </w:pPr>
      <w:rPr>
        <w:rFonts w:ascii="新細明體" w:eastAsia="新細明體" w:hAnsi="新細明體" w:hint="eastAsia"/>
      </w:rPr>
    </w:lvl>
    <w:lvl w:ilvl="5" w:tentative="1">
      <w:start w:val="1"/>
      <w:numFmt w:val="lowerRoman"/>
      <w:lvlText w:val="%6."/>
      <w:lvlJc w:val="right"/>
      <w:pPr>
        <w:ind w:left="4200" w:hanging="480"/>
      </w:pPr>
    </w:lvl>
    <w:lvl w:ilvl="6" w:tentative="1">
      <w:start w:val="1"/>
      <w:numFmt w:val="decimal"/>
      <w:lvlText w:val="%7."/>
      <w:lvlJc w:val="left"/>
      <w:pPr>
        <w:ind w:left="4680" w:hanging="480"/>
      </w:pPr>
    </w:lvl>
    <w:lvl w:ilvl="7" w:tentative="1">
      <w:start w:val="1"/>
      <w:numFmt w:val="ideographTraditional"/>
      <w:lvlText w:val="%8、"/>
      <w:lvlJc w:val="left"/>
      <w:pPr>
        <w:ind w:left="5160" w:hanging="480"/>
      </w:pPr>
      <w:rPr>
        <w:rFonts w:ascii="新細明體" w:eastAsia="新細明體" w:hAnsi="新細明體" w:hint="eastAsia"/>
      </w:rPr>
    </w:lvl>
    <w:lvl w:ilvl="8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17">
    <w:nsid w:val="4E834768"/>
    <w:multiLevelType w:val="hybridMultilevel"/>
    <w:tmpl w:val="8E221744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8">
    <w:nsid w:val="52D17245"/>
    <w:multiLevelType w:val="multilevel"/>
    <w:tmpl w:val="52D17245"/>
    <w:lvl w:ilvl="0">
      <w:start w:val="1"/>
      <w:numFmt w:val="decimal"/>
      <w:lvlText w:val="(%1)"/>
      <w:lvlJc w:val="left"/>
      <w:pPr>
        <w:ind w:left="2040" w:hanging="720"/>
      </w:pPr>
      <w:rPr>
        <w:rFonts w:hint="default"/>
      </w:rPr>
    </w:lvl>
    <w:lvl w:ilvl="1" w:tentative="1">
      <w:start w:val="1"/>
      <w:numFmt w:val="ideographTraditional"/>
      <w:lvlText w:val="%2、"/>
      <w:lvlJc w:val="left"/>
      <w:pPr>
        <w:ind w:left="2280" w:hanging="480"/>
      </w:pPr>
      <w:rPr>
        <w:rFonts w:ascii="新細明體" w:eastAsia="新細明體" w:hAnsi="新細明體" w:hint="eastAsia"/>
      </w:rPr>
    </w:lvl>
    <w:lvl w:ilvl="2" w:tentative="1">
      <w:start w:val="1"/>
      <w:numFmt w:val="lowerRoman"/>
      <w:lvlText w:val="%3."/>
      <w:lvlJc w:val="right"/>
      <w:pPr>
        <w:ind w:left="2760" w:hanging="480"/>
      </w:pPr>
    </w:lvl>
    <w:lvl w:ilvl="3" w:tentative="1">
      <w:start w:val="1"/>
      <w:numFmt w:val="decimal"/>
      <w:lvlText w:val="%4."/>
      <w:lvlJc w:val="left"/>
      <w:pPr>
        <w:ind w:left="3240" w:hanging="480"/>
      </w:pPr>
    </w:lvl>
    <w:lvl w:ilvl="4" w:tentative="1">
      <w:start w:val="1"/>
      <w:numFmt w:val="ideographTraditional"/>
      <w:lvlText w:val="%5、"/>
      <w:lvlJc w:val="left"/>
      <w:pPr>
        <w:ind w:left="3720" w:hanging="480"/>
      </w:pPr>
      <w:rPr>
        <w:rFonts w:ascii="新細明體" w:eastAsia="新細明體" w:hAnsi="新細明體" w:hint="eastAsia"/>
      </w:rPr>
    </w:lvl>
    <w:lvl w:ilvl="5" w:tentative="1">
      <w:start w:val="1"/>
      <w:numFmt w:val="lowerRoman"/>
      <w:lvlText w:val="%6."/>
      <w:lvlJc w:val="right"/>
      <w:pPr>
        <w:ind w:left="4200" w:hanging="480"/>
      </w:pPr>
    </w:lvl>
    <w:lvl w:ilvl="6" w:tentative="1">
      <w:start w:val="1"/>
      <w:numFmt w:val="decimal"/>
      <w:lvlText w:val="%7."/>
      <w:lvlJc w:val="left"/>
      <w:pPr>
        <w:ind w:left="4680" w:hanging="480"/>
      </w:pPr>
    </w:lvl>
    <w:lvl w:ilvl="7" w:tentative="1">
      <w:start w:val="1"/>
      <w:numFmt w:val="ideographTraditional"/>
      <w:lvlText w:val="%8、"/>
      <w:lvlJc w:val="left"/>
      <w:pPr>
        <w:ind w:left="5160" w:hanging="480"/>
      </w:pPr>
      <w:rPr>
        <w:rFonts w:ascii="新細明體" w:eastAsia="新細明體" w:hAnsi="新細明體" w:hint="eastAsia"/>
      </w:rPr>
    </w:lvl>
    <w:lvl w:ilvl="8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19">
    <w:nsid w:val="5B620111"/>
    <w:multiLevelType w:val="hybridMultilevel"/>
    <w:tmpl w:val="02F838BC"/>
    <w:lvl w:ilvl="0" w:tplc="0409000F">
      <w:start w:val="1"/>
      <w:numFmt w:val="decimal"/>
      <w:lvlText w:val="%1."/>
      <w:lvlJc w:val="left"/>
      <w:pPr>
        <w:ind w:left="189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20">
    <w:nsid w:val="5EA243AB"/>
    <w:multiLevelType w:val="multilevel"/>
    <w:tmpl w:val="5EA243AB"/>
    <w:lvl w:ilvl="0">
      <w:start w:val="1"/>
      <w:numFmt w:val="taiwaneseCountingThousand"/>
      <w:lvlText w:val="(%1)"/>
      <w:lvlJc w:val="left"/>
      <w:pPr>
        <w:ind w:left="1615" w:hanging="480"/>
      </w:pPr>
      <w:rPr>
        <w:rFonts w:hint="eastAsia"/>
      </w:rPr>
    </w:lvl>
    <w:lvl w:ilvl="1" w:tentative="1">
      <w:start w:val="1"/>
      <w:numFmt w:val="ideographTraditional"/>
      <w:lvlText w:val="%2、"/>
      <w:lvlJc w:val="left"/>
      <w:pPr>
        <w:ind w:left="2095" w:hanging="480"/>
      </w:pPr>
    </w:lvl>
    <w:lvl w:ilvl="2" w:tentative="1">
      <w:start w:val="1"/>
      <w:numFmt w:val="lowerRoman"/>
      <w:lvlText w:val="%3."/>
      <w:lvlJc w:val="right"/>
      <w:pPr>
        <w:ind w:left="2575" w:hanging="480"/>
      </w:pPr>
    </w:lvl>
    <w:lvl w:ilvl="3" w:tentative="1">
      <w:start w:val="1"/>
      <w:numFmt w:val="decimal"/>
      <w:lvlText w:val="%4."/>
      <w:lvlJc w:val="left"/>
      <w:pPr>
        <w:ind w:left="3055" w:hanging="480"/>
      </w:pPr>
    </w:lvl>
    <w:lvl w:ilvl="4" w:tentative="1">
      <w:start w:val="1"/>
      <w:numFmt w:val="ideographTraditional"/>
      <w:lvlText w:val="%5、"/>
      <w:lvlJc w:val="left"/>
      <w:pPr>
        <w:ind w:left="3535" w:hanging="480"/>
      </w:pPr>
    </w:lvl>
    <w:lvl w:ilvl="5" w:tentative="1">
      <w:start w:val="1"/>
      <w:numFmt w:val="lowerRoman"/>
      <w:lvlText w:val="%6."/>
      <w:lvlJc w:val="right"/>
      <w:pPr>
        <w:ind w:left="4015" w:hanging="480"/>
      </w:pPr>
    </w:lvl>
    <w:lvl w:ilvl="6" w:tentative="1">
      <w:start w:val="1"/>
      <w:numFmt w:val="decimal"/>
      <w:lvlText w:val="%7."/>
      <w:lvlJc w:val="left"/>
      <w:pPr>
        <w:ind w:left="4495" w:hanging="480"/>
      </w:pPr>
    </w:lvl>
    <w:lvl w:ilvl="7" w:tentative="1">
      <w:start w:val="1"/>
      <w:numFmt w:val="ideographTraditional"/>
      <w:lvlText w:val="%8、"/>
      <w:lvlJc w:val="left"/>
      <w:pPr>
        <w:ind w:left="4975" w:hanging="480"/>
      </w:pPr>
    </w:lvl>
    <w:lvl w:ilvl="8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21">
    <w:nsid w:val="68221F98"/>
    <w:multiLevelType w:val="hybridMultilevel"/>
    <w:tmpl w:val="4A086F82"/>
    <w:lvl w:ilvl="0" w:tplc="1F767DEC">
      <w:start w:val="2"/>
      <w:numFmt w:val="decimal"/>
      <w:lvlText w:val="%1."/>
      <w:lvlJc w:val="left"/>
      <w:pPr>
        <w:ind w:left="161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22">
    <w:nsid w:val="69647DD1"/>
    <w:multiLevelType w:val="multilevel"/>
    <w:tmpl w:val="5EA243AB"/>
    <w:lvl w:ilvl="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entative="1">
      <w:start w:val="1"/>
      <w:numFmt w:val="ideographTraditional"/>
      <w:lvlText w:val="%2、"/>
      <w:lvlJc w:val="left"/>
      <w:pPr>
        <w:ind w:left="1440" w:hanging="480"/>
      </w:pPr>
    </w:lvl>
    <w:lvl w:ilvl="2" w:tentative="1">
      <w:start w:val="1"/>
      <w:numFmt w:val="lowerRoman"/>
      <w:lvlText w:val="%3."/>
      <w:lvlJc w:val="right"/>
      <w:pPr>
        <w:ind w:left="1920" w:hanging="480"/>
      </w:pPr>
    </w:lvl>
    <w:lvl w:ilvl="3" w:tentative="1">
      <w:start w:val="1"/>
      <w:numFmt w:val="decimal"/>
      <w:lvlText w:val="%4."/>
      <w:lvlJc w:val="left"/>
      <w:pPr>
        <w:ind w:left="2400" w:hanging="480"/>
      </w:pPr>
    </w:lvl>
    <w:lvl w:ilvl="4" w:tentative="1">
      <w:start w:val="1"/>
      <w:numFmt w:val="ideographTraditional"/>
      <w:lvlText w:val="%5、"/>
      <w:lvlJc w:val="left"/>
      <w:pPr>
        <w:ind w:left="2880" w:hanging="480"/>
      </w:pPr>
    </w:lvl>
    <w:lvl w:ilvl="5" w:tentative="1">
      <w:start w:val="1"/>
      <w:numFmt w:val="lowerRoman"/>
      <w:lvlText w:val="%6."/>
      <w:lvlJc w:val="right"/>
      <w:pPr>
        <w:ind w:left="3360" w:hanging="480"/>
      </w:pPr>
    </w:lvl>
    <w:lvl w:ilvl="6" w:tentative="1">
      <w:start w:val="1"/>
      <w:numFmt w:val="decimal"/>
      <w:lvlText w:val="%7."/>
      <w:lvlJc w:val="left"/>
      <w:pPr>
        <w:ind w:left="3840" w:hanging="480"/>
      </w:pPr>
    </w:lvl>
    <w:lvl w:ilvl="7" w:tentative="1">
      <w:start w:val="1"/>
      <w:numFmt w:val="ideographTraditional"/>
      <w:lvlText w:val="%8、"/>
      <w:lvlJc w:val="left"/>
      <w:pPr>
        <w:ind w:left="4320" w:hanging="480"/>
      </w:pPr>
    </w:lvl>
    <w:lvl w:ilvl="8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>
    <w:nsid w:val="7A805219"/>
    <w:multiLevelType w:val="multilevel"/>
    <w:tmpl w:val="85E404E4"/>
    <w:lvl w:ilvl="0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entative="1">
      <w:start w:val="1"/>
      <w:numFmt w:val="lowerRoman"/>
      <w:lvlText w:val="%3."/>
      <w:lvlJc w:val="right"/>
      <w:pPr>
        <w:ind w:left="1440" w:hanging="480"/>
      </w:pPr>
    </w:lvl>
    <w:lvl w:ilvl="3" w:tentative="1">
      <w:start w:val="1"/>
      <w:numFmt w:val="decimal"/>
      <w:lvlText w:val="%4."/>
      <w:lvlJc w:val="left"/>
      <w:pPr>
        <w:ind w:left="1920" w:hanging="480"/>
      </w:pPr>
    </w:lvl>
    <w:lvl w:ilvl="4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entative="1">
      <w:start w:val="1"/>
      <w:numFmt w:val="lowerRoman"/>
      <w:lvlText w:val="%6."/>
      <w:lvlJc w:val="right"/>
      <w:pPr>
        <w:ind w:left="2880" w:hanging="480"/>
      </w:pPr>
    </w:lvl>
    <w:lvl w:ilvl="6" w:tentative="1">
      <w:start w:val="1"/>
      <w:numFmt w:val="decimal"/>
      <w:lvlText w:val="%7."/>
      <w:lvlJc w:val="left"/>
      <w:pPr>
        <w:ind w:left="3360" w:hanging="480"/>
      </w:pPr>
    </w:lvl>
    <w:lvl w:ilvl="7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10"/>
    <w:lvlOverride w:ilvl="0">
      <w:startOverride w:val="1"/>
    </w:lvlOverride>
  </w:num>
  <w:num w:numId="3">
    <w:abstractNumId w:val="20"/>
  </w:num>
  <w:num w:numId="4">
    <w:abstractNumId w:val="7"/>
  </w:num>
  <w:num w:numId="5">
    <w:abstractNumId w:val="18"/>
  </w:num>
  <w:num w:numId="6">
    <w:abstractNumId w:val="16"/>
  </w:num>
  <w:num w:numId="7">
    <w:abstractNumId w:val="2"/>
  </w:num>
  <w:num w:numId="8">
    <w:abstractNumId w:val="13"/>
  </w:num>
  <w:num w:numId="9">
    <w:abstractNumId w:val="4"/>
  </w:num>
  <w:num w:numId="10">
    <w:abstractNumId w:val="23"/>
  </w:num>
  <w:num w:numId="11">
    <w:abstractNumId w:val="8"/>
  </w:num>
  <w:num w:numId="12">
    <w:abstractNumId w:val="12"/>
  </w:num>
  <w:num w:numId="13">
    <w:abstractNumId w:val="15"/>
  </w:num>
  <w:num w:numId="14">
    <w:abstractNumId w:val="11"/>
  </w:num>
  <w:num w:numId="15">
    <w:abstractNumId w:val="5"/>
  </w:num>
  <w:num w:numId="16">
    <w:abstractNumId w:val="0"/>
  </w:num>
  <w:num w:numId="17">
    <w:abstractNumId w:val="14"/>
  </w:num>
  <w:num w:numId="18">
    <w:abstractNumId w:val="3"/>
  </w:num>
  <w:num w:numId="19">
    <w:abstractNumId w:val="9"/>
  </w:num>
  <w:num w:numId="20">
    <w:abstractNumId w:val="19"/>
  </w:num>
  <w:num w:numId="21">
    <w:abstractNumId w:val="17"/>
  </w:num>
  <w:num w:numId="22">
    <w:abstractNumId w:val="1"/>
  </w:num>
  <w:num w:numId="23">
    <w:abstractNumId w:val="21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471"/>
  <w:displayHorizontalDrawingGridEvery w:val="0"/>
  <w:displayVerticalDrawingGridEvery w:val="2"/>
  <w:characterSpacingControl w:val="compressPunctuation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8E4"/>
    <w:rsid w:val="00004213"/>
    <w:rsid w:val="0001292E"/>
    <w:rsid w:val="00016D33"/>
    <w:rsid w:val="00020B39"/>
    <w:rsid w:val="00046F5E"/>
    <w:rsid w:val="00067346"/>
    <w:rsid w:val="00070ADA"/>
    <w:rsid w:val="000936A1"/>
    <w:rsid w:val="000A6432"/>
    <w:rsid w:val="000B1FA2"/>
    <w:rsid w:val="000D40B0"/>
    <w:rsid w:val="000D7CD1"/>
    <w:rsid w:val="00103A8C"/>
    <w:rsid w:val="0010677A"/>
    <w:rsid w:val="00123F49"/>
    <w:rsid w:val="00131457"/>
    <w:rsid w:val="00183BBD"/>
    <w:rsid w:val="00186EDA"/>
    <w:rsid w:val="00197C5D"/>
    <w:rsid w:val="001B3DC4"/>
    <w:rsid w:val="001C07A4"/>
    <w:rsid w:val="001D0978"/>
    <w:rsid w:val="001D3ADA"/>
    <w:rsid w:val="001D6502"/>
    <w:rsid w:val="002046D5"/>
    <w:rsid w:val="00212C64"/>
    <w:rsid w:val="002245EC"/>
    <w:rsid w:val="002374CD"/>
    <w:rsid w:val="002457B6"/>
    <w:rsid w:val="00250169"/>
    <w:rsid w:val="00254AD9"/>
    <w:rsid w:val="002568C1"/>
    <w:rsid w:val="0028452D"/>
    <w:rsid w:val="00291114"/>
    <w:rsid w:val="00292424"/>
    <w:rsid w:val="002A7365"/>
    <w:rsid w:val="002C2A32"/>
    <w:rsid w:val="002C2B4B"/>
    <w:rsid w:val="002C4734"/>
    <w:rsid w:val="002E5F9B"/>
    <w:rsid w:val="002E7A7F"/>
    <w:rsid w:val="002F20A7"/>
    <w:rsid w:val="002F3060"/>
    <w:rsid w:val="002F67F0"/>
    <w:rsid w:val="00305CFD"/>
    <w:rsid w:val="0031196F"/>
    <w:rsid w:val="00316E88"/>
    <w:rsid w:val="00324621"/>
    <w:rsid w:val="003265E7"/>
    <w:rsid w:val="00332A0C"/>
    <w:rsid w:val="00352DAC"/>
    <w:rsid w:val="003625C8"/>
    <w:rsid w:val="00374317"/>
    <w:rsid w:val="00374406"/>
    <w:rsid w:val="00376C81"/>
    <w:rsid w:val="00385BBC"/>
    <w:rsid w:val="00386AEC"/>
    <w:rsid w:val="003953E5"/>
    <w:rsid w:val="00395940"/>
    <w:rsid w:val="00396E18"/>
    <w:rsid w:val="003C02D5"/>
    <w:rsid w:val="003C655D"/>
    <w:rsid w:val="003D10D5"/>
    <w:rsid w:val="003D7097"/>
    <w:rsid w:val="00401063"/>
    <w:rsid w:val="0040661C"/>
    <w:rsid w:val="004074B7"/>
    <w:rsid w:val="00413BE9"/>
    <w:rsid w:val="00415DBA"/>
    <w:rsid w:val="00416277"/>
    <w:rsid w:val="00423092"/>
    <w:rsid w:val="00426065"/>
    <w:rsid w:val="0043279A"/>
    <w:rsid w:val="0045077D"/>
    <w:rsid w:val="0045762F"/>
    <w:rsid w:val="00460972"/>
    <w:rsid w:val="00470F20"/>
    <w:rsid w:val="00471103"/>
    <w:rsid w:val="00472FE1"/>
    <w:rsid w:val="00483096"/>
    <w:rsid w:val="004864D4"/>
    <w:rsid w:val="00493D9A"/>
    <w:rsid w:val="004B03B4"/>
    <w:rsid w:val="004C421A"/>
    <w:rsid w:val="004E5105"/>
    <w:rsid w:val="004E6A59"/>
    <w:rsid w:val="00500C9C"/>
    <w:rsid w:val="005033AB"/>
    <w:rsid w:val="00505674"/>
    <w:rsid w:val="00514B2F"/>
    <w:rsid w:val="00527C03"/>
    <w:rsid w:val="00531687"/>
    <w:rsid w:val="00531DB6"/>
    <w:rsid w:val="005634C1"/>
    <w:rsid w:val="005662E7"/>
    <w:rsid w:val="005817AA"/>
    <w:rsid w:val="00583AAE"/>
    <w:rsid w:val="00595154"/>
    <w:rsid w:val="0059647A"/>
    <w:rsid w:val="005A0616"/>
    <w:rsid w:val="005A496D"/>
    <w:rsid w:val="005D5191"/>
    <w:rsid w:val="005D5EA2"/>
    <w:rsid w:val="005E18E4"/>
    <w:rsid w:val="005F41FA"/>
    <w:rsid w:val="00625C9E"/>
    <w:rsid w:val="0062735D"/>
    <w:rsid w:val="00630686"/>
    <w:rsid w:val="00645996"/>
    <w:rsid w:val="00646CE4"/>
    <w:rsid w:val="006479A8"/>
    <w:rsid w:val="00656F07"/>
    <w:rsid w:val="006609D6"/>
    <w:rsid w:val="00660D12"/>
    <w:rsid w:val="00665D45"/>
    <w:rsid w:val="006A118F"/>
    <w:rsid w:val="006A263B"/>
    <w:rsid w:val="006B1467"/>
    <w:rsid w:val="006B53D1"/>
    <w:rsid w:val="006B5B94"/>
    <w:rsid w:val="006F33DA"/>
    <w:rsid w:val="007013BE"/>
    <w:rsid w:val="00703CE6"/>
    <w:rsid w:val="007123E8"/>
    <w:rsid w:val="0071692D"/>
    <w:rsid w:val="00746107"/>
    <w:rsid w:val="00750B62"/>
    <w:rsid w:val="0075156F"/>
    <w:rsid w:val="00751A48"/>
    <w:rsid w:val="0075221F"/>
    <w:rsid w:val="00752232"/>
    <w:rsid w:val="007601D6"/>
    <w:rsid w:val="007662A1"/>
    <w:rsid w:val="00770E65"/>
    <w:rsid w:val="00784CB0"/>
    <w:rsid w:val="00790345"/>
    <w:rsid w:val="007B5C84"/>
    <w:rsid w:val="007D2648"/>
    <w:rsid w:val="00823249"/>
    <w:rsid w:val="00836E7D"/>
    <w:rsid w:val="00845F32"/>
    <w:rsid w:val="00867ECE"/>
    <w:rsid w:val="008839C4"/>
    <w:rsid w:val="008B0490"/>
    <w:rsid w:val="008C3947"/>
    <w:rsid w:val="008D2521"/>
    <w:rsid w:val="008D58A8"/>
    <w:rsid w:val="008E13A7"/>
    <w:rsid w:val="008E1CFD"/>
    <w:rsid w:val="008E4F6F"/>
    <w:rsid w:val="008E64E8"/>
    <w:rsid w:val="009219C1"/>
    <w:rsid w:val="00921C82"/>
    <w:rsid w:val="00931BD9"/>
    <w:rsid w:val="009408DC"/>
    <w:rsid w:val="0095269D"/>
    <w:rsid w:val="00955C8E"/>
    <w:rsid w:val="00963175"/>
    <w:rsid w:val="00966ACF"/>
    <w:rsid w:val="00975121"/>
    <w:rsid w:val="00980B3A"/>
    <w:rsid w:val="009A020B"/>
    <w:rsid w:val="009B264C"/>
    <w:rsid w:val="009B6F3C"/>
    <w:rsid w:val="009C0930"/>
    <w:rsid w:val="009D73B4"/>
    <w:rsid w:val="009D7B00"/>
    <w:rsid w:val="009E3FE0"/>
    <w:rsid w:val="00A01C03"/>
    <w:rsid w:val="00A01C46"/>
    <w:rsid w:val="00A03838"/>
    <w:rsid w:val="00A07362"/>
    <w:rsid w:val="00A1563E"/>
    <w:rsid w:val="00A43471"/>
    <w:rsid w:val="00A501D9"/>
    <w:rsid w:val="00A55915"/>
    <w:rsid w:val="00A61CF8"/>
    <w:rsid w:val="00A66F67"/>
    <w:rsid w:val="00AA47EC"/>
    <w:rsid w:val="00B10A98"/>
    <w:rsid w:val="00B2652B"/>
    <w:rsid w:val="00B3074D"/>
    <w:rsid w:val="00B328F1"/>
    <w:rsid w:val="00B40101"/>
    <w:rsid w:val="00B557D0"/>
    <w:rsid w:val="00B56409"/>
    <w:rsid w:val="00B56B25"/>
    <w:rsid w:val="00B639BA"/>
    <w:rsid w:val="00B853AC"/>
    <w:rsid w:val="00B91090"/>
    <w:rsid w:val="00BB3880"/>
    <w:rsid w:val="00BB5F8D"/>
    <w:rsid w:val="00BB7CBD"/>
    <w:rsid w:val="00BC0528"/>
    <w:rsid w:val="00BD09AF"/>
    <w:rsid w:val="00BD0EE8"/>
    <w:rsid w:val="00BD1D6E"/>
    <w:rsid w:val="00BE0BCF"/>
    <w:rsid w:val="00BE31EE"/>
    <w:rsid w:val="00C0067C"/>
    <w:rsid w:val="00C2138E"/>
    <w:rsid w:val="00C342CA"/>
    <w:rsid w:val="00C528D6"/>
    <w:rsid w:val="00C55481"/>
    <w:rsid w:val="00C57C57"/>
    <w:rsid w:val="00C6433D"/>
    <w:rsid w:val="00C708DD"/>
    <w:rsid w:val="00C72FAF"/>
    <w:rsid w:val="00C909EB"/>
    <w:rsid w:val="00C92D51"/>
    <w:rsid w:val="00C930D7"/>
    <w:rsid w:val="00CA4FE6"/>
    <w:rsid w:val="00CB4AA0"/>
    <w:rsid w:val="00CB4C9C"/>
    <w:rsid w:val="00CB6428"/>
    <w:rsid w:val="00CC10E7"/>
    <w:rsid w:val="00CD3C4E"/>
    <w:rsid w:val="00CE79BF"/>
    <w:rsid w:val="00D13CF2"/>
    <w:rsid w:val="00D35EE2"/>
    <w:rsid w:val="00D40D29"/>
    <w:rsid w:val="00D53DBF"/>
    <w:rsid w:val="00D75182"/>
    <w:rsid w:val="00D82E3B"/>
    <w:rsid w:val="00D862D4"/>
    <w:rsid w:val="00D86890"/>
    <w:rsid w:val="00DB2549"/>
    <w:rsid w:val="00DB28D8"/>
    <w:rsid w:val="00DB78A4"/>
    <w:rsid w:val="00DC60C5"/>
    <w:rsid w:val="00DC7F7A"/>
    <w:rsid w:val="00DD2838"/>
    <w:rsid w:val="00DD6FEB"/>
    <w:rsid w:val="00E11B9C"/>
    <w:rsid w:val="00E268FB"/>
    <w:rsid w:val="00E30F9F"/>
    <w:rsid w:val="00E32FF9"/>
    <w:rsid w:val="00E4332B"/>
    <w:rsid w:val="00E46AA4"/>
    <w:rsid w:val="00E52041"/>
    <w:rsid w:val="00E533EA"/>
    <w:rsid w:val="00E75DED"/>
    <w:rsid w:val="00E832D4"/>
    <w:rsid w:val="00E933F0"/>
    <w:rsid w:val="00EB5821"/>
    <w:rsid w:val="00F06300"/>
    <w:rsid w:val="00F11FAA"/>
    <w:rsid w:val="00F26F7C"/>
    <w:rsid w:val="00F370E5"/>
    <w:rsid w:val="00F3725F"/>
    <w:rsid w:val="00F4170D"/>
    <w:rsid w:val="00F52C6A"/>
    <w:rsid w:val="00F530AE"/>
    <w:rsid w:val="00F67BCD"/>
    <w:rsid w:val="00F70423"/>
    <w:rsid w:val="00F83071"/>
    <w:rsid w:val="00F939F4"/>
    <w:rsid w:val="00F949AE"/>
    <w:rsid w:val="00F96A3A"/>
    <w:rsid w:val="00FB57BF"/>
    <w:rsid w:val="00FB74D7"/>
    <w:rsid w:val="00FC79CF"/>
    <w:rsid w:val="00FD5BC0"/>
    <w:rsid w:val="070E7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763787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/>
    <w:lsdException w:name="header" w:semiHidden="0" w:uiPriority="99"/>
    <w:lsdException w:name="footer" w:semiHidden="0" w:uiPriority="99"/>
    <w:lsdException w:name="caption" w:uiPriority="35" w:qFormat="1"/>
    <w:lsdException w:name="annotation reference" w:uiPriority="99"/>
    <w:lsdException w:name="Title" w:semiHidden="0" w:uiPriority="10" w:unhideWhenUsed="0" w:qFormat="1"/>
    <w:lsdException w:name="Closing" w:semiHidden="0" w:uiPriority="99"/>
    <w:lsdException w:name="Default Paragraph Font" w:uiPriority="1"/>
    <w:lsdException w:name="Subtitle" w:semiHidden="0" w:uiPriority="11" w:unhideWhenUsed="0" w:qFormat="1"/>
    <w:lsdException w:name="Note Heading" w:semiHidden="0" w:uiPriority="99"/>
    <w:lsdException w:name="Hyperlink" w:semiHidden="0" w:uiPriority="99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annotation subject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iPriority="99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eastAsia="新細明體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Note Heading"/>
    <w:basedOn w:val="a"/>
    <w:next w:val="a"/>
    <w:link w:val="Char0"/>
    <w:uiPriority w:val="99"/>
    <w:unhideWhenUsed/>
    <w:pPr>
      <w:jc w:val="center"/>
    </w:pPr>
    <w:rPr>
      <w:rFonts w:ascii="標楷體" w:eastAsia="標楷體" w:hAnsi="標楷體"/>
      <w:sz w:val="28"/>
      <w:szCs w:val="28"/>
    </w:rPr>
  </w:style>
  <w:style w:type="paragraph" w:styleId="a5">
    <w:name w:val="annotation text"/>
    <w:basedOn w:val="a"/>
    <w:link w:val="Char1"/>
    <w:uiPriority w:val="99"/>
    <w:unhideWhenUsed/>
  </w:style>
  <w:style w:type="paragraph" w:styleId="a6">
    <w:name w:val="Closing"/>
    <w:basedOn w:val="a"/>
    <w:link w:val="Char2"/>
    <w:uiPriority w:val="99"/>
    <w:unhideWhenUsed/>
    <w:pPr>
      <w:ind w:leftChars="1800" w:left="100"/>
    </w:pPr>
    <w:rPr>
      <w:rFonts w:ascii="標楷體" w:eastAsia="標楷體" w:hAnsi="標楷體"/>
      <w:sz w:val="28"/>
      <w:szCs w:val="28"/>
    </w:rPr>
  </w:style>
  <w:style w:type="paragraph" w:styleId="a7">
    <w:name w:val="footer"/>
    <w:basedOn w:val="a"/>
    <w:link w:val="Char3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annotation subject"/>
    <w:basedOn w:val="a5"/>
    <w:next w:val="a5"/>
    <w:link w:val="Char4"/>
    <w:uiPriority w:val="99"/>
    <w:unhideWhenUsed/>
    <w:rPr>
      <w:b/>
      <w:bCs/>
    </w:rPr>
  </w:style>
  <w:style w:type="paragraph" w:styleId="a9">
    <w:name w:val="Balloon Text"/>
    <w:basedOn w:val="a"/>
    <w:link w:val="Char5"/>
    <w:uiPriority w:val="99"/>
    <w:unhideWhenUsed/>
    <w:rPr>
      <w:rFonts w:ascii="Calibri Light" w:hAnsi="Calibri Light"/>
      <w:sz w:val="18"/>
      <w:szCs w:val="18"/>
    </w:rPr>
  </w:style>
  <w:style w:type="character" w:styleId="aa">
    <w:name w:val="annotation reference"/>
    <w:uiPriority w:val="99"/>
    <w:unhideWhenUsed/>
    <w:rPr>
      <w:sz w:val="18"/>
      <w:szCs w:val="18"/>
    </w:rPr>
  </w:style>
  <w:style w:type="character" w:styleId="ab">
    <w:name w:val="Hyperlink"/>
    <w:uiPriority w:val="99"/>
    <w:unhideWhenUsed/>
    <w:rPr>
      <w:color w:val="0000FF"/>
      <w:u w:val="single"/>
    </w:rPr>
  </w:style>
  <w:style w:type="table" w:styleId="ac">
    <w:name w:val="Table Grid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清單段落1"/>
    <w:basedOn w:val="a"/>
    <w:uiPriority w:val="34"/>
    <w:qFormat/>
    <w:pPr>
      <w:ind w:leftChars="200" w:left="480"/>
    </w:pPr>
  </w:style>
  <w:style w:type="paragraph" w:customStyle="1" w:styleId="10">
    <w:name w:val="無間距1"/>
    <w:uiPriority w:val="1"/>
    <w:qFormat/>
    <w:pPr>
      <w:widowControl w:val="0"/>
    </w:pPr>
    <w:rPr>
      <w:rFonts w:eastAsia="新細明體"/>
      <w:kern w:val="2"/>
      <w:sz w:val="24"/>
      <w:szCs w:val="24"/>
    </w:rPr>
  </w:style>
  <w:style w:type="character" w:customStyle="1" w:styleId="Char">
    <w:name w:val="頁首 Char"/>
    <w:link w:val="a3"/>
    <w:uiPriority w:val="99"/>
    <w:rPr>
      <w:rFonts w:ascii="Times New Roman" w:eastAsia="新細明體" w:hAnsi="Times New Roman" w:cs="Times New Roman"/>
      <w:sz w:val="20"/>
      <w:szCs w:val="20"/>
    </w:rPr>
  </w:style>
  <w:style w:type="character" w:customStyle="1" w:styleId="Char3">
    <w:name w:val="頁尾 Char"/>
    <w:link w:val="a7"/>
    <w:uiPriority w:val="99"/>
    <w:rPr>
      <w:rFonts w:ascii="Times New Roman" w:eastAsia="新細明體" w:hAnsi="Times New Roman" w:cs="Times New Roman"/>
      <w:sz w:val="20"/>
      <w:szCs w:val="20"/>
    </w:rPr>
  </w:style>
  <w:style w:type="character" w:customStyle="1" w:styleId="Char5">
    <w:name w:val="註解方塊文字 Char"/>
    <w:link w:val="a9"/>
    <w:uiPriority w:val="99"/>
    <w:semiHidden/>
    <w:rPr>
      <w:rFonts w:ascii="Calibri Light" w:hAnsi="Calibri Light"/>
      <w:sz w:val="18"/>
      <w:szCs w:val="18"/>
    </w:rPr>
  </w:style>
  <w:style w:type="character" w:customStyle="1" w:styleId="Char0">
    <w:name w:val="註釋標題 Char"/>
    <w:link w:val="a4"/>
    <w:uiPriority w:val="99"/>
    <w:rPr>
      <w:rFonts w:ascii="標楷體" w:eastAsia="標楷體" w:hAnsi="標楷體" w:cs="Times New Roman"/>
      <w:sz w:val="28"/>
      <w:szCs w:val="28"/>
    </w:rPr>
  </w:style>
  <w:style w:type="character" w:customStyle="1" w:styleId="Char2">
    <w:name w:val="關閉 Char"/>
    <w:link w:val="a6"/>
    <w:uiPriority w:val="99"/>
    <w:rPr>
      <w:rFonts w:ascii="標楷體" w:eastAsia="標楷體" w:hAnsi="標楷體" w:cs="Times New Roman"/>
      <w:sz w:val="28"/>
      <w:szCs w:val="28"/>
    </w:rPr>
  </w:style>
  <w:style w:type="character" w:customStyle="1" w:styleId="11">
    <w:name w:val="預留位置文字1"/>
    <w:uiPriority w:val="99"/>
    <w:semiHidden/>
    <w:rPr>
      <w:color w:val="808080"/>
    </w:rPr>
  </w:style>
  <w:style w:type="character" w:customStyle="1" w:styleId="Char1">
    <w:name w:val="註解文字 Char"/>
    <w:link w:val="a5"/>
    <w:uiPriority w:val="99"/>
    <w:semiHidden/>
    <w:rPr>
      <w:rFonts w:ascii="Times New Roman" w:eastAsia="新細明體" w:hAnsi="Times New Roman" w:cs="Times New Roman"/>
      <w:szCs w:val="24"/>
    </w:rPr>
  </w:style>
  <w:style w:type="character" w:customStyle="1" w:styleId="Char4">
    <w:name w:val="註解主旨 Char"/>
    <w:link w:val="a8"/>
    <w:uiPriority w:val="99"/>
    <w:semiHidden/>
    <w:rPr>
      <w:rFonts w:ascii="Times New Roman" w:eastAsia="新細明體" w:hAnsi="Times New Roman" w:cs="Times New Roman"/>
      <w:b/>
      <w:bCs/>
      <w:szCs w:val="24"/>
    </w:rPr>
  </w:style>
  <w:style w:type="paragraph" w:styleId="ad">
    <w:name w:val="List Paragraph"/>
    <w:basedOn w:val="a"/>
    <w:uiPriority w:val="99"/>
    <w:rsid w:val="00CB4C9C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/>
    <w:lsdException w:name="header" w:semiHidden="0" w:uiPriority="99"/>
    <w:lsdException w:name="footer" w:semiHidden="0" w:uiPriority="99"/>
    <w:lsdException w:name="caption" w:uiPriority="35" w:qFormat="1"/>
    <w:lsdException w:name="annotation reference" w:uiPriority="99"/>
    <w:lsdException w:name="Title" w:semiHidden="0" w:uiPriority="10" w:unhideWhenUsed="0" w:qFormat="1"/>
    <w:lsdException w:name="Closing" w:semiHidden="0" w:uiPriority="99"/>
    <w:lsdException w:name="Default Paragraph Font" w:uiPriority="1"/>
    <w:lsdException w:name="Subtitle" w:semiHidden="0" w:uiPriority="11" w:unhideWhenUsed="0" w:qFormat="1"/>
    <w:lsdException w:name="Note Heading" w:semiHidden="0" w:uiPriority="99"/>
    <w:lsdException w:name="Hyperlink" w:semiHidden="0" w:uiPriority="99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annotation subject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iPriority="99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eastAsia="新細明體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Note Heading"/>
    <w:basedOn w:val="a"/>
    <w:next w:val="a"/>
    <w:link w:val="Char0"/>
    <w:uiPriority w:val="99"/>
    <w:unhideWhenUsed/>
    <w:pPr>
      <w:jc w:val="center"/>
    </w:pPr>
    <w:rPr>
      <w:rFonts w:ascii="標楷體" w:eastAsia="標楷體" w:hAnsi="標楷體"/>
      <w:sz w:val="28"/>
      <w:szCs w:val="28"/>
    </w:rPr>
  </w:style>
  <w:style w:type="paragraph" w:styleId="a5">
    <w:name w:val="annotation text"/>
    <w:basedOn w:val="a"/>
    <w:link w:val="Char1"/>
    <w:uiPriority w:val="99"/>
    <w:unhideWhenUsed/>
  </w:style>
  <w:style w:type="paragraph" w:styleId="a6">
    <w:name w:val="Closing"/>
    <w:basedOn w:val="a"/>
    <w:link w:val="Char2"/>
    <w:uiPriority w:val="99"/>
    <w:unhideWhenUsed/>
    <w:pPr>
      <w:ind w:leftChars="1800" w:left="100"/>
    </w:pPr>
    <w:rPr>
      <w:rFonts w:ascii="標楷體" w:eastAsia="標楷體" w:hAnsi="標楷體"/>
      <w:sz w:val="28"/>
      <w:szCs w:val="28"/>
    </w:rPr>
  </w:style>
  <w:style w:type="paragraph" w:styleId="a7">
    <w:name w:val="footer"/>
    <w:basedOn w:val="a"/>
    <w:link w:val="Char3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annotation subject"/>
    <w:basedOn w:val="a5"/>
    <w:next w:val="a5"/>
    <w:link w:val="Char4"/>
    <w:uiPriority w:val="99"/>
    <w:unhideWhenUsed/>
    <w:rPr>
      <w:b/>
      <w:bCs/>
    </w:rPr>
  </w:style>
  <w:style w:type="paragraph" w:styleId="a9">
    <w:name w:val="Balloon Text"/>
    <w:basedOn w:val="a"/>
    <w:link w:val="Char5"/>
    <w:uiPriority w:val="99"/>
    <w:unhideWhenUsed/>
    <w:rPr>
      <w:rFonts w:ascii="Calibri Light" w:hAnsi="Calibri Light"/>
      <w:sz w:val="18"/>
      <w:szCs w:val="18"/>
    </w:rPr>
  </w:style>
  <w:style w:type="character" w:styleId="aa">
    <w:name w:val="annotation reference"/>
    <w:uiPriority w:val="99"/>
    <w:unhideWhenUsed/>
    <w:rPr>
      <w:sz w:val="18"/>
      <w:szCs w:val="18"/>
    </w:rPr>
  </w:style>
  <w:style w:type="character" w:styleId="ab">
    <w:name w:val="Hyperlink"/>
    <w:uiPriority w:val="99"/>
    <w:unhideWhenUsed/>
    <w:rPr>
      <w:color w:val="0000FF"/>
      <w:u w:val="single"/>
    </w:rPr>
  </w:style>
  <w:style w:type="table" w:styleId="ac">
    <w:name w:val="Table Grid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清單段落1"/>
    <w:basedOn w:val="a"/>
    <w:uiPriority w:val="34"/>
    <w:qFormat/>
    <w:pPr>
      <w:ind w:leftChars="200" w:left="480"/>
    </w:pPr>
  </w:style>
  <w:style w:type="paragraph" w:customStyle="1" w:styleId="10">
    <w:name w:val="無間距1"/>
    <w:uiPriority w:val="1"/>
    <w:qFormat/>
    <w:pPr>
      <w:widowControl w:val="0"/>
    </w:pPr>
    <w:rPr>
      <w:rFonts w:eastAsia="新細明體"/>
      <w:kern w:val="2"/>
      <w:sz w:val="24"/>
      <w:szCs w:val="24"/>
    </w:rPr>
  </w:style>
  <w:style w:type="character" w:customStyle="1" w:styleId="Char">
    <w:name w:val="頁首 Char"/>
    <w:link w:val="a3"/>
    <w:uiPriority w:val="99"/>
    <w:rPr>
      <w:rFonts w:ascii="Times New Roman" w:eastAsia="新細明體" w:hAnsi="Times New Roman" w:cs="Times New Roman"/>
      <w:sz w:val="20"/>
      <w:szCs w:val="20"/>
    </w:rPr>
  </w:style>
  <w:style w:type="character" w:customStyle="1" w:styleId="Char3">
    <w:name w:val="頁尾 Char"/>
    <w:link w:val="a7"/>
    <w:uiPriority w:val="99"/>
    <w:rPr>
      <w:rFonts w:ascii="Times New Roman" w:eastAsia="新細明體" w:hAnsi="Times New Roman" w:cs="Times New Roman"/>
      <w:sz w:val="20"/>
      <w:szCs w:val="20"/>
    </w:rPr>
  </w:style>
  <w:style w:type="character" w:customStyle="1" w:styleId="Char5">
    <w:name w:val="註解方塊文字 Char"/>
    <w:link w:val="a9"/>
    <w:uiPriority w:val="99"/>
    <w:semiHidden/>
    <w:rPr>
      <w:rFonts w:ascii="Calibri Light" w:hAnsi="Calibri Light"/>
      <w:sz w:val="18"/>
      <w:szCs w:val="18"/>
    </w:rPr>
  </w:style>
  <w:style w:type="character" w:customStyle="1" w:styleId="Char0">
    <w:name w:val="註釋標題 Char"/>
    <w:link w:val="a4"/>
    <w:uiPriority w:val="99"/>
    <w:rPr>
      <w:rFonts w:ascii="標楷體" w:eastAsia="標楷體" w:hAnsi="標楷體" w:cs="Times New Roman"/>
      <w:sz w:val="28"/>
      <w:szCs w:val="28"/>
    </w:rPr>
  </w:style>
  <w:style w:type="character" w:customStyle="1" w:styleId="Char2">
    <w:name w:val="關閉 Char"/>
    <w:link w:val="a6"/>
    <w:uiPriority w:val="99"/>
    <w:rPr>
      <w:rFonts w:ascii="標楷體" w:eastAsia="標楷體" w:hAnsi="標楷體" w:cs="Times New Roman"/>
      <w:sz w:val="28"/>
      <w:szCs w:val="28"/>
    </w:rPr>
  </w:style>
  <w:style w:type="character" w:customStyle="1" w:styleId="11">
    <w:name w:val="預留位置文字1"/>
    <w:uiPriority w:val="99"/>
    <w:semiHidden/>
    <w:rPr>
      <w:color w:val="808080"/>
    </w:rPr>
  </w:style>
  <w:style w:type="character" w:customStyle="1" w:styleId="Char1">
    <w:name w:val="註解文字 Char"/>
    <w:link w:val="a5"/>
    <w:uiPriority w:val="99"/>
    <w:semiHidden/>
    <w:rPr>
      <w:rFonts w:ascii="Times New Roman" w:eastAsia="新細明體" w:hAnsi="Times New Roman" w:cs="Times New Roman"/>
      <w:szCs w:val="24"/>
    </w:rPr>
  </w:style>
  <w:style w:type="character" w:customStyle="1" w:styleId="Char4">
    <w:name w:val="註解主旨 Char"/>
    <w:link w:val="a8"/>
    <w:uiPriority w:val="99"/>
    <w:semiHidden/>
    <w:rPr>
      <w:rFonts w:ascii="Times New Roman" w:eastAsia="新細明體" w:hAnsi="Times New Roman" w:cs="Times New Roman"/>
      <w:b/>
      <w:bCs/>
      <w:szCs w:val="24"/>
    </w:rPr>
  </w:style>
  <w:style w:type="paragraph" w:styleId="ad">
    <w:name w:val="List Paragraph"/>
    <w:basedOn w:val="a"/>
    <w:uiPriority w:val="99"/>
    <w:rsid w:val="00CB4C9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shop@gstaiwan.org" TargetMode="External"/><Relationship Id="rId12" Type="http://schemas.openxmlformats.org/officeDocument/2006/relationships/hyperlink" Target="mailto:activity@gstaiwan.org" TargetMode="External"/><Relationship Id="rId13" Type="http://schemas.openxmlformats.org/officeDocument/2006/relationships/hyperlink" Target="https://www.managertoday.com.tw/columns/view/54295" TargetMode="External"/><Relationship Id="rId14" Type="http://schemas.openxmlformats.org/officeDocument/2006/relationships/image" Target="media/image1.png"/><Relationship Id="rId15" Type="http://schemas.openxmlformats.org/officeDocument/2006/relationships/hyperlink" Target="https://forms.gle/CzpkEMLw1F2BB4Mu8" TargetMode="Externa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microsoft.com/office/2007/relationships/stylesWithEffects" Target="stylesWithEffect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yperlink" Target="https://forms.gle/CzpkEMLw1F2BB4Mu8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BABDF82-BCAA-3B41-9833-183881D5A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386</TotalTime>
  <Pages>4</Pages>
  <Words>556</Words>
  <Characters>3172</Characters>
  <Application>Microsoft Macintosh Word</Application>
  <DocSecurity>0</DocSecurity>
  <Lines>26</Lines>
  <Paragraphs>7</Paragraphs>
  <ScaleCrop>false</ScaleCrop>
  <Company/>
  <LinksUpToDate>false</LinksUpToDate>
  <CharactersWithSpaces>3721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中華民國台灣女童軍總會</dc:title>
  <dc:creator>王晏慈</dc:creator>
  <cp:lastModifiedBy>Tsau</cp:lastModifiedBy>
  <cp:revision>21</cp:revision>
  <cp:lastPrinted>2018-03-12T07:15:00Z</cp:lastPrinted>
  <dcterms:created xsi:type="dcterms:W3CDTF">2018-12-24T02:46:00Z</dcterms:created>
  <dcterms:modified xsi:type="dcterms:W3CDTF">2019-12-25T05:22:00Z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1028-9.1.0.4811</vt:lpwstr>
  </property>
</Properties>
</file>